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607" w:rsidRPr="00A47E73" w:rsidRDefault="00F61607" w:rsidP="00F61607">
      <w:pPr>
        <w:shd w:val="clear" w:color="auto" w:fill="FFFFFF"/>
        <w:topLinePunct/>
        <w:spacing w:line="480" w:lineRule="exact"/>
        <w:contextualSpacing/>
        <w:mirrorIndents/>
        <w:jc w:val="center"/>
        <w:rPr>
          <w:rFonts w:ascii="仿宋" w:eastAsia="仿宋" w:hAnsi="仿宋" w:cs="宋体"/>
          <w:b/>
          <w:color w:val="000000"/>
          <w:kern w:val="0"/>
          <w:sz w:val="32"/>
          <w:szCs w:val="32"/>
        </w:rPr>
      </w:pPr>
      <w:r w:rsidRPr="00A47E73">
        <w:rPr>
          <w:rFonts w:ascii="仿宋" w:eastAsia="仿宋" w:hAnsi="仿宋" w:cs="宋体" w:hint="eastAsia"/>
          <w:b/>
          <w:bCs/>
          <w:color w:val="FF0000"/>
          <w:kern w:val="0"/>
          <w:sz w:val="32"/>
          <w:szCs w:val="32"/>
          <w:shd w:val="clear" w:color="FFFFFF" w:fill="D9D9D9"/>
        </w:rPr>
        <w:t>江门市建筑业协会</w:t>
      </w:r>
      <w:r w:rsidRPr="00A47E73">
        <w:rPr>
          <w:rFonts w:ascii="仿宋" w:eastAsia="仿宋" w:hAnsi="仿宋" w:cs="宋体" w:hint="eastAsia"/>
          <w:b/>
          <w:bCs/>
          <w:color w:val="000000"/>
          <w:kern w:val="0"/>
          <w:sz w:val="32"/>
          <w:szCs w:val="32"/>
        </w:rPr>
        <w:t>建设工程优质奖</w:t>
      </w:r>
    </w:p>
    <w:p w:rsidR="00F61607" w:rsidRPr="00A47E73" w:rsidRDefault="00F61607" w:rsidP="00F61607">
      <w:pPr>
        <w:shd w:val="clear" w:color="auto" w:fill="FFFFFF"/>
        <w:topLinePunct/>
        <w:spacing w:line="480" w:lineRule="exact"/>
        <w:contextualSpacing/>
        <w:mirrorIndents/>
        <w:jc w:val="center"/>
        <w:rPr>
          <w:rFonts w:ascii="仿宋" w:eastAsia="仿宋" w:hAnsi="仿宋" w:cs="宋体"/>
          <w:b/>
          <w:color w:val="000000"/>
          <w:kern w:val="0"/>
          <w:sz w:val="32"/>
          <w:szCs w:val="32"/>
        </w:rPr>
      </w:pPr>
      <w:proofErr w:type="gramStart"/>
      <w:r w:rsidRPr="00A47E73">
        <w:rPr>
          <w:rFonts w:ascii="仿宋" w:eastAsia="仿宋" w:hAnsi="仿宋" w:cs="宋体" w:hint="eastAsia"/>
          <w:b/>
          <w:bCs/>
          <w:color w:val="000000"/>
          <w:kern w:val="0"/>
          <w:sz w:val="32"/>
          <w:szCs w:val="32"/>
        </w:rPr>
        <w:t>暨</w:t>
      </w:r>
      <w:r w:rsidRPr="00A47E73">
        <w:rPr>
          <w:rFonts w:ascii="仿宋" w:eastAsia="仿宋" w:hAnsi="仿宋" w:cs="宋体" w:hint="eastAsia"/>
          <w:b/>
          <w:bCs/>
          <w:color w:val="FF0000"/>
          <w:kern w:val="0"/>
          <w:sz w:val="32"/>
          <w:szCs w:val="32"/>
          <w:shd w:val="clear" w:color="FFFFFF" w:fill="D9D9D9"/>
        </w:rPr>
        <w:t>江门市</w:t>
      </w:r>
      <w:proofErr w:type="gramEnd"/>
      <w:r w:rsidRPr="00A47E73">
        <w:rPr>
          <w:rFonts w:ascii="仿宋" w:eastAsia="仿宋" w:hAnsi="仿宋" w:cs="宋体" w:hint="eastAsia"/>
          <w:b/>
          <w:bCs/>
          <w:color w:val="FF0000"/>
          <w:kern w:val="0"/>
          <w:sz w:val="32"/>
          <w:szCs w:val="32"/>
          <w:shd w:val="clear" w:color="FFFFFF" w:fill="D9D9D9"/>
        </w:rPr>
        <w:t>建筑业协会</w:t>
      </w:r>
      <w:r w:rsidRPr="00A47E73">
        <w:rPr>
          <w:rFonts w:ascii="仿宋" w:eastAsia="仿宋" w:hAnsi="仿宋" w:cs="宋体" w:hint="eastAsia"/>
          <w:b/>
          <w:bCs/>
          <w:color w:val="000000"/>
          <w:kern w:val="0"/>
          <w:sz w:val="32"/>
          <w:szCs w:val="32"/>
        </w:rPr>
        <w:t>优质工程五</w:t>
      </w:r>
      <w:proofErr w:type="gramStart"/>
      <w:r w:rsidRPr="00A47E73">
        <w:rPr>
          <w:rFonts w:ascii="仿宋" w:eastAsia="仿宋" w:hAnsi="仿宋" w:cs="宋体" w:hint="eastAsia"/>
          <w:b/>
          <w:bCs/>
          <w:color w:val="000000"/>
          <w:kern w:val="0"/>
          <w:sz w:val="32"/>
          <w:szCs w:val="32"/>
        </w:rPr>
        <w:t>邑</w:t>
      </w:r>
      <w:proofErr w:type="gramEnd"/>
      <w:r w:rsidRPr="00A47E73">
        <w:rPr>
          <w:rFonts w:ascii="仿宋" w:eastAsia="仿宋" w:hAnsi="仿宋" w:cs="宋体" w:hint="eastAsia"/>
          <w:b/>
          <w:bCs/>
          <w:color w:val="000000"/>
          <w:kern w:val="0"/>
          <w:sz w:val="32"/>
          <w:szCs w:val="32"/>
        </w:rPr>
        <w:t>杯奖评选办法</w:t>
      </w:r>
    </w:p>
    <w:p w:rsidR="00F61607" w:rsidRPr="00A47E73" w:rsidRDefault="00F61607" w:rsidP="00F61607">
      <w:pPr>
        <w:shd w:val="clear" w:color="auto" w:fill="FFFFFF"/>
        <w:topLinePunct/>
        <w:spacing w:line="480" w:lineRule="exact"/>
        <w:contextualSpacing/>
        <w:mirrorIndents/>
        <w:jc w:val="center"/>
        <w:rPr>
          <w:rFonts w:ascii="仿宋" w:eastAsia="仿宋" w:hAnsi="仿宋" w:cs="宋体"/>
          <w:color w:val="FF0000"/>
          <w:kern w:val="0"/>
          <w:sz w:val="32"/>
          <w:szCs w:val="32"/>
          <w:shd w:val="clear" w:color="FFFFFF" w:fill="D9D9D9"/>
        </w:rPr>
      </w:pPr>
      <w:r w:rsidRPr="00A47E73">
        <w:rPr>
          <w:rFonts w:ascii="仿宋" w:eastAsia="仿宋" w:hAnsi="仿宋" w:cs="宋体" w:hint="eastAsia"/>
          <w:bCs/>
          <w:color w:val="FF0000"/>
          <w:kern w:val="0"/>
          <w:sz w:val="32"/>
          <w:szCs w:val="32"/>
          <w:shd w:val="clear" w:color="FFFFFF" w:fill="D9D9D9"/>
        </w:rPr>
        <w:t>（2020年修订版）</w:t>
      </w:r>
    </w:p>
    <w:p w:rsidR="00F61607" w:rsidRPr="00A47E73" w:rsidRDefault="00F61607" w:rsidP="00F61607">
      <w:pPr>
        <w:shd w:val="clear" w:color="auto" w:fill="FFFFFF"/>
        <w:topLinePunct/>
        <w:spacing w:beforeLines="100" w:before="312" w:line="480" w:lineRule="exact"/>
        <w:ind w:firstLine="420"/>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第一章</w:t>
      </w:r>
      <w:r w:rsidRPr="00A47E73">
        <w:rPr>
          <w:rFonts w:ascii="宋体" w:hAnsi="宋体" w:cs="宋体" w:hint="eastAsia"/>
          <w:b/>
          <w:bCs/>
          <w:color w:val="000000"/>
          <w:kern w:val="0"/>
          <w:sz w:val="32"/>
          <w:szCs w:val="32"/>
        </w:rPr>
        <w:t>  </w:t>
      </w:r>
      <w:r w:rsidRPr="00A47E73">
        <w:rPr>
          <w:rFonts w:ascii="仿宋" w:eastAsia="仿宋" w:hAnsi="仿宋" w:cs="宋体" w:hint="eastAsia"/>
          <w:b/>
          <w:bCs/>
          <w:color w:val="000000"/>
          <w:kern w:val="0"/>
          <w:sz w:val="32"/>
          <w:szCs w:val="32"/>
        </w:rPr>
        <w:t xml:space="preserve"> 总</w:t>
      </w:r>
      <w:r w:rsidRPr="00A47E73">
        <w:rPr>
          <w:rFonts w:ascii="宋体" w:hAnsi="宋体" w:cs="宋体" w:hint="eastAsia"/>
          <w:b/>
          <w:bCs/>
          <w:color w:val="000000"/>
          <w:kern w:val="0"/>
          <w:sz w:val="32"/>
          <w:szCs w:val="32"/>
        </w:rPr>
        <w:t> </w:t>
      </w:r>
      <w:r w:rsidRPr="00A47E73">
        <w:rPr>
          <w:rFonts w:ascii="仿宋" w:eastAsia="仿宋" w:hAnsi="仿宋" w:cs="宋体" w:hint="eastAsia"/>
          <w:b/>
          <w:bCs/>
          <w:color w:val="000000"/>
          <w:kern w:val="0"/>
          <w:sz w:val="32"/>
          <w:szCs w:val="32"/>
        </w:rPr>
        <w:t xml:space="preserve"> 则</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第一条  </w:t>
      </w:r>
      <w:r w:rsidRPr="00A47E73">
        <w:rPr>
          <w:rFonts w:ascii="仿宋" w:eastAsia="仿宋" w:hAnsi="仿宋" w:cs="宋体" w:hint="eastAsia"/>
          <w:color w:val="000000"/>
          <w:kern w:val="0"/>
          <w:sz w:val="32"/>
          <w:szCs w:val="32"/>
        </w:rPr>
        <w:t>为贯彻“百年大计，质量第一”的方针，根据《中华人民共和国建筑法》、《建设工程质量管理条例》《广东省建设工程质量管理条例》等建设工程法律、法规和标准、规范的规定，为鼓励建筑企业采用先进技术和科学的管理方法,不断提高我市建设工程质量管理水平；为规范</w:t>
      </w:r>
      <w:r w:rsidRPr="00A47E73">
        <w:rPr>
          <w:rFonts w:ascii="仿宋" w:eastAsia="仿宋" w:hAnsi="仿宋" w:cs="宋体" w:hint="eastAsia"/>
          <w:color w:val="FF0000"/>
          <w:kern w:val="0"/>
          <w:sz w:val="32"/>
          <w:szCs w:val="32"/>
          <w:shd w:val="clear" w:color="FFFFFF" w:fill="D9D9D9"/>
        </w:rPr>
        <w:t>江门市建筑业协会建设工程优质奖和江门市建筑业协会优质工程五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w:t>
      </w:r>
      <w:r w:rsidRPr="00A47E73">
        <w:rPr>
          <w:rFonts w:ascii="仿宋" w:eastAsia="仿宋" w:hAnsi="仿宋" w:cs="宋体" w:hint="eastAsia"/>
          <w:color w:val="000000"/>
          <w:kern w:val="0"/>
          <w:sz w:val="32"/>
          <w:szCs w:val="32"/>
        </w:rPr>
        <w:t>的评选工作，特制定本办法。</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第二条</w:t>
      </w:r>
      <w:r w:rsidRPr="00A47E73">
        <w:rPr>
          <w:rFonts w:ascii="仿宋" w:eastAsia="仿宋" w:hAnsi="仿宋" w:cs="宋体" w:hint="eastAsia"/>
          <w:color w:val="000000"/>
          <w:kern w:val="0"/>
          <w:sz w:val="32"/>
          <w:szCs w:val="32"/>
        </w:rPr>
        <w:t xml:space="preserve">  </w:t>
      </w:r>
      <w:r w:rsidRPr="00A47E73">
        <w:rPr>
          <w:rFonts w:ascii="仿宋" w:eastAsia="仿宋" w:hAnsi="仿宋" w:cs="宋体" w:hint="eastAsia"/>
          <w:b/>
          <w:bCs/>
          <w:color w:val="FF0000"/>
          <w:kern w:val="0"/>
          <w:sz w:val="32"/>
          <w:szCs w:val="32"/>
          <w:shd w:val="clear" w:color="FFFFFF" w:fill="D9D9D9"/>
        </w:rPr>
        <w:t>“江门市建筑业协会建设工程优质奖”</w:t>
      </w:r>
      <w:r w:rsidRPr="00A47E73">
        <w:rPr>
          <w:rFonts w:ascii="仿宋" w:eastAsia="仿宋" w:hAnsi="仿宋" w:cs="宋体" w:hint="eastAsia"/>
          <w:color w:val="000000"/>
          <w:kern w:val="0"/>
          <w:sz w:val="32"/>
          <w:szCs w:val="32"/>
        </w:rPr>
        <w:t>（以下简称：</w:t>
      </w:r>
      <w:r w:rsidRPr="00A47E73">
        <w:rPr>
          <w:rFonts w:ascii="仿宋" w:eastAsia="仿宋" w:hAnsi="仿宋" w:cs="宋体" w:hint="eastAsia"/>
          <w:color w:val="FF0000"/>
          <w:kern w:val="0"/>
          <w:sz w:val="32"/>
          <w:szCs w:val="32"/>
          <w:shd w:val="clear" w:color="FFFFFF" w:fill="D9D9D9"/>
        </w:rPr>
        <w:t>“江建协优质奖”</w:t>
      </w:r>
      <w:r w:rsidRPr="00A47E73">
        <w:rPr>
          <w:rFonts w:ascii="仿宋" w:eastAsia="仿宋" w:hAnsi="仿宋" w:cs="宋体" w:hint="eastAsia"/>
          <w:color w:val="000000"/>
          <w:kern w:val="0"/>
          <w:sz w:val="32"/>
          <w:szCs w:val="32"/>
        </w:rPr>
        <w:t>）是代表我市建设工程质量方面的先进水平。</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b/>
          <w:bCs/>
          <w:color w:val="000000"/>
          <w:kern w:val="0"/>
          <w:sz w:val="32"/>
          <w:szCs w:val="32"/>
        </w:rPr>
      </w:pPr>
      <w:r w:rsidRPr="00A47E73">
        <w:rPr>
          <w:rFonts w:ascii="仿宋" w:eastAsia="仿宋" w:hAnsi="仿宋" w:cs="宋体" w:hint="eastAsia"/>
          <w:b/>
          <w:bCs/>
          <w:color w:val="FF0000"/>
          <w:kern w:val="0"/>
          <w:sz w:val="32"/>
          <w:szCs w:val="32"/>
          <w:shd w:val="clear" w:color="FFFFFF" w:fill="D9D9D9"/>
        </w:rPr>
        <w:t>“江门市建筑业协会优质工程五</w:t>
      </w:r>
      <w:proofErr w:type="gramStart"/>
      <w:r w:rsidRPr="00A47E73">
        <w:rPr>
          <w:rFonts w:ascii="仿宋" w:eastAsia="仿宋" w:hAnsi="仿宋" w:cs="宋体" w:hint="eastAsia"/>
          <w:b/>
          <w:bCs/>
          <w:color w:val="FF0000"/>
          <w:kern w:val="0"/>
          <w:sz w:val="32"/>
          <w:szCs w:val="32"/>
          <w:shd w:val="clear" w:color="FFFFFF" w:fill="D9D9D9"/>
        </w:rPr>
        <w:t>邑</w:t>
      </w:r>
      <w:proofErr w:type="gramEnd"/>
      <w:r w:rsidRPr="00A47E73">
        <w:rPr>
          <w:rFonts w:ascii="仿宋" w:eastAsia="仿宋" w:hAnsi="仿宋" w:cs="宋体" w:hint="eastAsia"/>
          <w:b/>
          <w:bCs/>
          <w:color w:val="FF0000"/>
          <w:kern w:val="0"/>
          <w:sz w:val="32"/>
          <w:szCs w:val="32"/>
          <w:shd w:val="clear" w:color="FFFFFF" w:fill="D9D9D9"/>
        </w:rPr>
        <w:t>杯奖”</w:t>
      </w:r>
      <w:r w:rsidRPr="00A47E73">
        <w:rPr>
          <w:rFonts w:ascii="仿宋" w:eastAsia="仿宋" w:hAnsi="仿宋" w:cs="宋体" w:hint="eastAsia"/>
          <w:color w:val="000000"/>
          <w:kern w:val="0"/>
          <w:sz w:val="32"/>
          <w:szCs w:val="32"/>
          <w:shd w:val="clear" w:color="FFFFFF" w:fill="D9D9D9"/>
        </w:rPr>
        <w:t>（以下简称：</w:t>
      </w:r>
      <w:r w:rsidRPr="00A47E73">
        <w:rPr>
          <w:rFonts w:ascii="仿宋" w:eastAsia="仿宋" w:hAnsi="仿宋" w:cs="宋体" w:hint="eastAsia"/>
          <w:color w:val="FF0000"/>
          <w:kern w:val="0"/>
          <w:sz w:val="32"/>
          <w:szCs w:val="32"/>
          <w:shd w:val="clear" w:color="FFFFFF" w:fill="D9D9D9"/>
        </w:rPr>
        <w:t>“江建协五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w:t>
      </w:r>
      <w:r w:rsidRPr="00A47E73">
        <w:rPr>
          <w:rFonts w:ascii="仿宋" w:eastAsia="仿宋" w:hAnsi="仿宋" w:cs="宋体" w:hint="eastAsia"/>
          <w:color w:val="000000"/>
          <w:kern w:val="0"/>
          <w:sz w:val="32"/>
          <w:szCs w:val="32"/>
          <w:shd w:val="clear" w:color="FFFFFF" w:fill="D9D9D9"/>
        </w:rPr>
        <w:t>）是</w:t>
      </w:r>
      <w:r w:rsidRPr="00A47E73">
        <w:rPr>
          <w:rFonts w:ascii="仿宋" w:eastAsia="仿宋" w:hAnsi="仿宋" w:cs="宋体" w:hint="eastAsia"/>
          <w:color w:val="FF0000"/>
          <w:kern w:val="0"/>
          <w:sz w:val="32"/>
          <w:szCs w:val="32"/>
          <w:shd w:val="clear" w:color="FFFFFF" w:fill="D9D9D9"/>
        </w:rPr>
        <w:t>江门市建筑业协会</w:t>
      </w:r>
      <w:r w:rsidRPr="00A47E73">
        <w:rPr>
          <w:rFonts w:ascii="仿宋" w:eastAsia="仿宋" w:hAnsi="仿宋" w:cs="宋体" w:hint="eastAsia"/>
          <w:color w:val="000000"/>
          <w:kern w:val="0"/>
          <w:sz w:val="32"/>
          <w:szCs w:val="32"/>
          <w:shd w:val="clear" w:color="FFFFFF" w:fill="D9D9D9"/>
        </w:rPr>
        <w:t>优质奖中</w:t>
      </w:r>
      <w:r w:rsidRPr="00A47E73">
        <w:rPr>
          <w:rFonts w:ascii="仿宋" w:eastAsia="仿宋" w:hAnsi="仿宋" w:cs="宋体" w:hint="eastAsia"/>
          <w:color w:val="000000"/>
          <w:kern w:val="0"/>
          <w:sz w:val="32"/>
          <w:szCs w:val="32"/>
        </w:rPr>
        <w:t>“优中选优”，是我市建设工程质量方面的最高荣誉奖。</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第三条</w:t>
      </w:r>
      <w:r w:rsidRPr="00A47E73">
        <w:rPr>
          <w:rFonts w:ascii="仿宋" w:eastAsia="仿宋" w:hAnsi="仿宋" w:cs="宋体" w:hint="eastAsia"/>
          <w:color w:val="000000"/>
          <w:kern w:val="0"/>
          <w:sz w:val="32"/>
          <w:szCs w:val="32"/>
        </w:rPr>
        <w:t xml:space="preserve">  </w:t>
      </w:r>
      <w:r w:rsidRPr="00A47E73">
        <w:rPr>
          <w:rFonts w:ascii="仿宋" w:eastAsia="仿宋" w:hAnsi="仿宋" w:cs="宋体" w:hint="eastAsia"/>
          <w:color w:val="FF0000"/>
          <w:kern w:val="0"/>
          <w:sz w:val="32"/>
          <w:szCs w:val="32"/>
          <w:shd w:val="clear" w:color="FFFFFF" w:fill="D9D9D9"/>
        </w:rPr>
        <w:t>江门市建筑业协会优质奖工程</w:t>
      </w:r>
      <w:r w:rsidRPr="00A47E73">
        <w:rPr>
          <w:rFonts w:ascii="仿宋" w:eastAsia="仿宋" w:hAnsi="仿宋" w:cs="宋体" w:hint="eastAsia"/>
          <w:color w:val="000000"/>
          <w:kern w:val="0"/>
          <w:sz w:val="32"/>
          <w:szCs w:val="32"/>
        </w:rPr>
        <w:t>的评选工作，以国家和省建设工程质量有关的法律、法规以及行业标准为依据，对工程竣工资料和工程实物质量进行综合验评，按照“公平、公正、客观”的原则，择优评定。</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spacing w:val="-6"/>
          <w:kern w:val="0"/>
          <w:sz w:val="32"/>
          <w:szCs w:val="32"/>
        </w:rPr>
      </w:pPr>
      <w:r w:rsidRPr="00A47E73">
        <w:rPr>
          <w:rFonts w:ascii="仿宋" w:eastAsia="仿宋" w:hAnsi="仿宋" w:cs="宋体" w:hint="eastAsia"/>
          <w:b/>
          <w:bCs/>
          <w:color w:val="000000"/>
          <w:kern w:val="0"/>
          <w:sz w:val="32"/>
          <w:szCs w:val="32"/>
        </w:rPr>
        <w:t>第四条</w:t>
      </w:r>
      <w:r w:rsidRPr="00A47E73">
        <w:rPr>
          <w:rFonts w:ascii="仿宋" w:eastAsia="仿宋" w:hAnsi="仿宋" w:cs="宋体" w:hint="eastAsia"/>
          <w:color w:val="000000"/>
          <w:kern w:val="0"/>
          <w:sz w:val="32"/>
          <w:szCs w:val="32"/>
        </w:rPr>
        <w:t xml:space="preserve">  </w:t>
      </w:r>
      <w:r w:rsidRPr="00A47E73">
        <w:rPr>
          <w:rFonts w:ascii="仿宋" w:eastAsia="仿宋" w:hAnsi="仿宋" w:cs="宋体" w:hint="eastAsia"/>
          <w:color w:val="000000"/>
          <w:spacing w:val="-6"/>
          <w:kern w:val="0"/>
          <w:sz w:val="32"/>
          <w:szCs w:val="32"/>
        </w:rPr>
        <w:t>本办法适用于在江门地区承建的房屋建筑、装饰装修、市政、交通、电力、工业设备安装工程，以及其他专业工程在工程质量方面的评选。</w:t>
      </w:r>
    </w:p>
    <w:p w:rsidR="00F61607" w:rsidRPr="00A47E73" w:rsidRDefault="00F61607" w:rsidP="00F61607">
      <w:pPr>
        <w:shd w:val="clear" w:color="auto" w:fill="FFFFFF"/>
        <w:topLinePunct/>
        <w:spacing w:line="480" w:lineRule="exact"/>
        <w:ind w:firstLineChars="200" w:firstLine="608"/>
        <w:contextualSpacing/>
        <w:mirrorIndents/>
        <w:jc w:val="left"/>
        <w:rPr>
          <w:rFonts w:ascii="仿宋" w:eastAsia="仿宋" w:hAnsi="仿宋" w:cs="宋体"/>
          <w:color w:val="000000"/>
          <w:spacing w:val="-8"/>
          <w:kern w:val="0"/>
          <w:sz w:val="32"/>
          <w:szCs w:val="32"/>
        </w:rPr>
      </w:pPr>
      <w:r w:rsidRPr="00A47E73">
        <w:rPr>
          <w:rFonts w:ascii="仿宋" w:eastAsia="仿宋" w:hAnsi="仿宋" w:cs="宋体" w:hint="eastAsia"/>
          <w:color w:val="000000"/>
          <w:spacing w:val="-8"/>
          <w:kern w:val="0"/>
          <w:sz w:val="32"/>
          <w:szCs w:val="32"/>
        </w:rPr>
        <w:t>由江门市政府投资建设的异地工程</w:t>
      </w:r>
      <w:proofErr w:type="gramStart"/>
      <w:r w:rsidRPr="00A47E73">
        <w:rPr>
          <w:rFonts w:ascii="仿宋" w:eastAsia="仿宋" w:hAnsi="仿宋" w:cs="宋体" w:hint="eastAsia"/>
          <w:color w:val="000000"/>
          <w:spacing w:val="-8"/>
          <w:kern w:val="0"/>
          <w:sz w:val="32"/>
          <w:szCs w:val="32"/>
        </w:rPr>
        <w:t>申报</w:t>
      </w:r>
      <w:r w:rsidRPr="00A47E73">
        <w:rPr>
          <w:rFonts w:ascii="仿宋" w:eastAsia="仿宋" w:hAnsi="仿宋" w:cs="宋体" w:hint="eastAsia"/>
          <w:color w:val="FF0000"/>
          <w:spacing w:val="-8"/>
          <w:kern w:val="0"/>
          <w:sz w:val="32"/>
          <w:szCs w:val="32"/>
          <w:shd w:val="clear" w:color="FFFFFF" w:fill="D9D9D9"/>
        </w:rPr>
        <w:t>江建协</w:t>
      </w:r>
      <w:proofErr w:type="gramEnd"/>
      <w:r w:rsidRPr="00A47E73">
        <w:rPr>
          <w:rFonts w:ascii="仿宋" w:eastAsia="仿宋" w:hAnsi="仿宋" w:cs="宋体" w:hint="eastAsia"/>
          <w:color w:val="FF0000"/>
          <w:spacing w:val="-8"/>
          <w:kern w:val="0"/>
          <w:sz w:val="32"/>
          <w:szCs w:val="32"/>
          <w:shd w:val="clear" w:color="FFFFFF" w:fill="D9D9D9"/>
        </w:rPr>
        <w:t>优质奖</w:t>
      </w:r>
      <w:r w:rsidRPr="00A47E73">
        <w:rPr>
          <w:rFonts w:ascii="仿宋" w:eastAsia="仿宋" w:hAnsi="仿宋" w:cs="宋体" w:hint="eastAsia"/>
          <w:color w:val="000000"/>
          <w:spacing w:val="-8"/>
          <w:kern w:val="0"/>
          <w:sz w:val="32"/>
          <w:szCs w:val="32"/>
        </w:rPr>
        <w:t>，可参照本办法执行。</w:t>
      </w:r>
    </w:p>
    <w:p w:rsidR="00F61607" w:rsidRPr="00A47E73" w:rsidRDefault="00F61607" w:rsidP="00F61607">
      <w:pPr>
        <w:shd w:val="clear" w:color="auto" w:fill="FFFFFF"/>
        <w:topLinePunct/>
        <w:spacing w:line="480" w:lineRule="exact"/>
        <w:ind w:firstLineChars="200" w:firstLine="618"/>
        <w:contextualSpacing/>
        <w:mirrorIndents/>
        <w:jc w:val="left"/>
        <w:rPr>
          <w:rFonts w:ascii="仿宋" w:eastAsia="仿宋" w:hAnsi="仿宋" w:cs="宋体"/>
          <w:color w:val="000000"/>
          <w:spacing w:val="-6"/>
          <w:kern w:val="0"/>
          <w:sz w:val="32"/>
          <w:szCs w:val="32"/>
        </w:rPr>
      </w:pPr>
      <w:r w:rsidRPr="00A47E73">
        <w:rPr>
          <w:rFonts w:ascii="仿宋" w:eastAsia="仿宋" w:hAnsi="仿宋" w:cs="宋体" w:hint="eastAsia"/>
          <w:b/>
          <w:bCs/>
          <w:color w:val="000000"/>
          <w:spacing w:val="-6"/>
          <w:kern w:val="0"/>
          <w:sz w:val="32"/>
          <w:szCs w:val="32"/>
        </w:rPr>
        <w:t>第五条</w:t>
      </w:r>
      <w:r w:rsidRPr="00A47E73">
        <w:rPr>
          <w:rFonts w:ascii="宋体" w:hAnsi="宋体" w:cs="宋体" w:hint="eastAsia"/>
          <w:b/>
          <w:bCs/>
          <w:color w:val="000000"/>
          <w:spacing w:val="-6"/>
          <w:kern w:val="0"/>
          <w:sz w:val="32"/>
          <w:szCs w:val="32"/>
        </w:rPr>
        <w:t> </w:t>
      </w:r>
      <w:r w:rsidRPr="00A47E73">
        <w:rPr>
          <w:rFonts w:ascii="宋体" w:hAnsi="宋体" w:cs="宋体" w:hint="eastAsia"/>
          <w:color w:val="000000"/>
          <w:spacing w:val="-6"/>
          <w:kern w:val="0"/>
          <w:sz w:val="32"/>
          <w:szCs w:val="32"/>
        </w:rPr>
        <w:t> </w:t>
      </w:r>
      <w:r w:rsidRPr="00A47E73">
        <w:rPr>
          <w:rFonts w:ascii="仿宋" w:eastAsia="仿宋" w:hAnsi="仿宋" w:cs="宋体" w:hint="eastAsia"/>
          <w:color w:val="FF0000"/>
          <w:spacing w:val="-6"/>
          <w:kern w:val="0"/>
          <w:sz w:val="32"/>
          <w:szCs w:val="32"/>
          <w:shd w:val="clear" w:color="FFFFFF" w:fill="D9D9D9"/>
        </w:rPr>
        <w:t>江门市建筑业协会优质奖和江门市建筑业协会五</w:t>
      </w:r>
      <w:proofErr w:type="gramStart"/>
      <w:r w:rsidRPr="00A47E73">
        <w:rPr>
          <w:rFonts w:ascii="仿宋" w:eastAsia="仿宋" w:hAnsi="仿宋" w:cs="宋体" w:hint="eastAsia"/>
          <w:color w:val="FF0000"/>
          <w:spacing w:val="-6"/>
          <w:kern w:val="0"/>
          <w:sz w:val="32"/>
          <w:szCs w:val="32"/>
          <w:shd w:val="clear" w:color="FFFFFF" w:fill="D9D9D9"/>
        </w:rPr>
        <w:t>邑</w:t>
      </w:r>
      <w:proofErr w:type="gramEnd"/>
      <w:r w:rsidRPr="00A47E73">
        <w:rPr>
          <w:rFonts w:ascii="仿宋" w:eastAsia="仿宋" w:hAnsi="仿宋" w:cs="宋体" w:hint="eastAsia"/>
          <w:color w:val="FF0000"/>
          <w:spacing w:val="-6"/>
          <w:kern w:val="0"/>
          <w:sz w:val="32"/>
          <w:szCs w:val="32"/>
          <w:shd w:val="clear" w:color="FFFFFF" w:fill="D9D9D9"/>
        </w:rPr>
        <w:t>杯奖工程</w:t>
      </w:r>
      <w:r w:rsidRPr="00A47E73">
        <w:rPr>
          <w:rFonts w:ascii="仿宋" w:eastAsia="仿宋" w:hAnsi="仿宋" w:cs="宋体" w:hint="eastAsia"/>
          <w:color w:val="000000"/>
          <w:spacing w:val="-6"/>
          <w:kern w:val="0"/>
          <w:sz w:val="32"/>
          <w:szCs w:val="32"/>
        </w:rPr>
        <w:t>每年评选二次，受理申报时间为每年的3月份和9月份；由江门市建筑业协会组织实施，评选过程接受江门市住房和城乡建</w:t>
      </w:r>
      <w:r w:rsidRPr="00A47E73">
        <w:rPr>
          <w:rFonts w:ascii="仿宋" w:eastAsia="仿宋" w:hAnsi="仿宋" w:cs="宋体" w:hint="eastAsia"/>
          <w:color w:val="000000"/>
          <w:spacing w:val="-6"/>
          <w:kern w:val="0"/>
          <w:sz w:val="32"/>
          <w:szCs w:val="32"/>
        </w:rPr>
        <w:lastRenderedPageBreak/>
        <w:t>设局（以下简称：“江门市住建局”）的监督和指导，评选结果报江</w:t>
      </w:r>
      <w:proofErr w:type="gramStart"/>
      <w:r w:rsidRPr="00A47E73">
        <w:rPr>
          <w:rFonts w:ascii="仿宋" w:eastAsia="仿宋" w:hAnsi="仿宋" w:cs="宋体" w:hint="eastAsia"/>
          <w:color w:val="000000"/>
          <w:spacing w:val="-6"/>
          <w:kern w:val="0"/>
          <w:sz w:val="32"/>
          <w:szCs w:val="32"/>
        </w:rPr>
        <w:t>门市住</w:t>
      </w:r>
      <w:proofErr w:type="gramEnd"/>
      <w:r w:rsidRPr="00A47E73">
        <w:rPr>
          <w:rFonts w:ascii="仿宋" w:eastAsia="仿宋" w:hAnsi="仿宋" w:cs="宋体" w:hint="eastAsia"/>
          <w:color w:val="000000"/>
          <w:spacing w:val="-6"/>
          <w:kern w:val="0"/>
          <w:sz w:val="32"/>
          <w:szCs w:val="32"/>
        </w:rPr>
        <w:t>建局备案。</w:t>
      </w:r>
    </w:p>
    <w:p w:rsidR="00F61607" w:rsidRPr="00A47E73" w:rsidRDefault="00F61607" w:rsidP="00F61607">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第二章</w:t>
      </w:r>
      <w:r w:rsidRPr="00A47E73">
        <w:rPr>
          <w:rFonts w:ascii="宋体" w:hAnsi="宋体" w:cs="宋体" w:hint="eastAsia"/>
          <w:b/>
          <w:bCs/>
          <w:color w:val="000000"/>
          <w:kern w:val="0"/>
          <w:sz w:val="32"/>
          <w:szCs w:val="32"/>
        </w:rPr>
        <w:t>  </w:t>
      </w:r>
      <w:r w:rsidRPr="00A47E73">
        <w:rPr>
          <w:rFonts w:ascii="仿宋" w:eastAsia="仿宋" w:hAnsi="仿宋" w:cs="宋体" w:hint="eastAsia"/>
          <w:b/>
          <w:bCs/>
          <w:color w:val="000000"/>
          <w:kern w:val="0"/>
          <w:sz w:val="32"/>
          <w:szCs w:val="32"/>
        </w:rPr>
        <w:t xml:space="preserve"> 评选范围</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第六条</w:t>
      </w:r>
      <w:r w:rsidRPr="00A47E73">
        <w:rPr>
          <w:rFonts w:ascii="仿宋" w:eastAsia="仿宋" w:hAnsi="仿宋" w:cs="宋体" w:hint="eastAsia"/>
          <w:color w:val="000000"/>
          <w:kern w:val="0"/>
          <w:sz w:val="32"/>
          <w:szCs w:val="32"/>
        </w:rPr>
        <w:t xml:space="preserve">  申报江门市优质奖的工程项目，需要达到以下规模：</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一、民用建筑工程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1、建筑面积在3000㎡或以上的民用建筑工程；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2、建筑面积在20000㎡或以上，或由10幢或以上单体建筑组成，配套设施齐全并能投入正常使用的住宅小区或群体工程。</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b/>
          <w:bCs/>
          <w:color w:val="000000"/>
          <w:kern w:val="0"/>
          <w:sz w:val="32"/>
          <w:szCs w:val="32"/>
        </w:rPr>
      </w:pPr>
      <w:r w:rsidRPr="00A47E73">
        <w:rPr>
          <w:rFonts w:ascii="仿宋" w:eastAsia="仿宋" w:hAnsi="仿宋" w:cs="宋体" w:hint="eastAsia"/>
          <w:b/>
          <w:bCs/>
          <w:color w:val="000000"/>
          <w:kern w:val="0"/>
          <w:sz w:val="32"/>
          <w:szCs w:val="32"/>
        </w:rPr>
        <w:t>二、工业建筑、设备安装工程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1、建筑面积在5000㎡或以上的生产厂房、仓库或10000㎡或以上的厂</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区群体工程。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2、投资金额在500万元或以上，且相对独立的工业设备安装、消防工程或一条完整生产线的安装工程。</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三、市政工程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spacing w:val="-8"/>
          <w:kern w:val="0"/>
          <w:sz w:val="32"/>
          <w:szCs w:val="32"/>
        </w:rPr>
      </w:pPr>
      <w:r w:rsidRPr="00A47E73">
        <w:rPr>
          <w:rFonts w:ascii="仿宋" w:eastAsia="仿宋" w:hAnsi="仿宋" w:cs="宋体" w:hint="eastAsia"/>
          <w:color w:val="000000"/>
          <w:kern w:val="0"/>
          <w:sz w:val="32"/>
          <w:szCs w:val="32"/>
        </w:rPr>
        <w:t>1、</w:t>
      </w:r>
      <w:r w:rsidRPr="00A47E73">
        <w:rPr>
          <w:rFonts w:ascii="仿宋" w:eastAsia="仿宋" w:hAnsi="仿宋" w:cs="宋体" w:hint="eastAsia"/>
          <w:color w:val="000000"/>
          <w:spacing w:val="-8"/>
          <w:kern w:val="0"/>
          <w:sz w:val="32"/>
          <w:szCs w:val="32"/>
        </w:rPr>
        <w:t>投资金额在1000万元或以上的城市道路、桥梁、涵洞、隧道、排水系统、水闸防洪系统、污水处理厂、垃圾处理厂（场）等市政基础设施工程；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2、投资金额在5000万元或以上的给水厂、给水系统工程；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3、投资金额在200万元或以上的城市道路照明工程，以及施工面积在5000㎡或以上的城市广场工程。</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四、交通工程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1、新建、改建标准达到二级或以上，全长在2km或以上的公路工程；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2、新建、改建的全长200m，或单跨50m或以上的独立桥；</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3、新建、改建300 吨级、长30m或以上的内河港口码头工程；500吨级、长40m以上的沿海码头工程；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4、通航能力在50吨级或以上的船闸工程。</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五、电力工程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1.单机容量在100mw或以上的发电厂(站) 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2.总装机容量在15mw或以上的水电站工程；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3.电压等级在110kv或以上的变电站工程；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4.电压等级在110kv或以上，线路长在10km或以上；或造价在5000万</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元或以上的输电线路工程。</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六、其它纳入“创优计划”，</w:t>
      </w:r>
      <w:r w:rsidRPr="00A47E73">
        <w:rPr>
          <w:rFonts w:ascii="仿宋" w:eastAsia="仿宋" w:hAnsi="仿宋" w:cs="宋体" w:hint="eastAsia"/>
          <w:color w:val="000000"/>
          <w:kern w:val="0"/>
          <w:sz w:val="32"/>
          <w:szCs w:val="32"/>
        </w:rPr>
        <w:t>结构体系新颖、技术质量突出、具有影响</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性的专业工程。</w:t>
      </w:r>
    </w:p>
    <w:p w:rsidR="00F61607" w:rsidRPr="00A47E73" w:rsidRDefault="00F61607" w:rsidP="00F61607">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第三章</w:t>
      </w:r>
      <w:r w:rsidRPr="00A47E73">
        <w:rPr>
          <w:rFonts w:ascii="宋体" w:hAnsi="宋体" w:cs="宋体" w:hint="eastAsia"/>
          <w:b/>
          <w:bCs/>
          <w:color w:val="000000"/>
          <w:kern w:val="0"/>
          <w:sz w:val="32"/>
          <w:szCs w:val="32"/>
        </w:rPr>
        <w:t>  </w:t>
      </w:r>
      <w:r w:rsidRPr="00A47E73">
        <w:rPr>
          <w:rFonts w:ascii="仿宋" w:eastAsia="仿宋" w:hAnsi="仿宋" w:cs="宋体" w:hint="eastAsia"/>
          <w:b/>
          <w:bCs/>
          <w:color w:val="000000"/>
          <w:kern w:val="0"/>
          <w:sz w:val="32"/>
          <w:szCs w:val="32"/>
        </w:rPr>
        <w:t xml:space="preserve"> 评选条件</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第七条</w:t>
      </w:r>
      <w:r w:rsidRPr="00A47E73">
        <w:rPr>
          <w:rFonts w:ascii="仿宋" w:eastAsia="仿宋" w:hAnsi="仿宋" w:cs="宋体" w:hint="eastAsia"/>
          <w:color w:val="000000"/>
          <w:kern w:val="0"/>
          <w:sz w:val="32"/>
          <w:szCs w:val="32"/>
        </w:rPr>
        <w:t xml:space="preserve">  </w:t>
      </w:r>
      <w:proofErr w:type="gramStart"/>
      <w:r w:rsidRPr="00A47E73">
        <w:rPr>
          <w:rFonts w:ascii="仿宋" w:eastAsia="仿宋" w:hAnsi="仿宋" w:cs="宋体" w:hint="eastAsia"/>
          <w:color w:val="000000"/>
          <w:kern w:val="0"/>
          <w:sz w:val="32"/>
          <w:szCs w:val="32"/>
        </w:rPr>
        <w:t>申报</w:t>
      </w:r>
      <w:r w:rsidRPr="00A47E73">
        <w:rPr>
          <w:rFonts w:ascii="仿宋" w:eastAsia="仿宋" w:hAnsi="仿宋" w:cs="宋体" w:hint="eastAsia"/>
          <w:color w:val="FF0000"/>
          <w:kern w:val="0"/>
          <w:sz w:val="32"/>
          <w:szCs w:val="32"/>
          <w:shd w:val="clear" w:color="FFFFFF" w:fill="D9D9D9"/>
        </w:rPr>
        <w:t>江建协</w:t>
      </w:r>
      <w:proofErr w:type="gramEnd"/>
      <w:r w:rsidRPr="00A47E73">
        <w:rPr>
          <w:rFonts w:ascii="仿宋" w:eastAsia="仿宋" w:hAnsi="仿宋" w:cs="宋体" w:hint="eastAsia"/>
          <w:color w:val="FF0000"/>
          <w:kern w:val="0"/>
          <w:sz w:val="32"/>
          <w:szCs w:val="32"/>
          <w:shd w:val="clear" w:color="FFFFFF" w:fill="D9D9D9"/>
        </w:rPr>
        <w:t>优质奖的工程</w:t>
      </w:r>
      <w:r w:rsidRPr="00A47E73">
        <w:rPr>
          <w:rFonts w:ascii="仿宋" w:eastAsia="仿宋" w:hAnsi="仿宋" w:cs="宋体" w:hint="eastAsia"/>
          <w:color w:val="000000"/>
          <w:kern w:val="0"/>
          <w:sz w:val="32"/>
          <w:szCs w:val="32"/>
        </w:rPr>
        <w:t>项目，必须同时具备以下条件：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1、工程符合法定建设程序；</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2、工程资料的收集、归档符合广东省建设工程资料统一用表要求；</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3、工程验收合格，并办理工程竣工验收备案；</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4、工程已经过一个或以上冬雨季的考验，主体结构无裂、漏、渗等质量通病，设备体系完善，符合环保和建筑节能要求；</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5、工程应有建设单位（使用单位）、设计单位、监理单位、质量安全监督部门对该项工程质量安全评价意见；</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第八条</w:t>
      </w:r>
      <w:r w:rsidRPr="00A47E73">
        <w:rPr>
          <w:rFonts w:ascii="仿宋" w:eastAsia="仿宋" w:hAnsi="仿宋" w:cs="宋体" w:hint="eastAsia"/>
          <w:color w:val="000000"/>
          <w:kern w:val="0"/>
          <w:sz w:val="32"/>
          <w:szCs w:val="32"/>
        </w:rPr>
        <w:t xml:space="preserve">  有下列情况之一的工程项目，申报江门市优质奖时不受理：</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1、违反法定建设程序的工程；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2、违反《工程建设标准强制性条文》的工程；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3、没有进行施工安全评价，或评价不合格的工程；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4、使用国家明令淘汰的建筑材料、建筑设备、耗能高的产品、挥发性有害物质含量释放量超过国家规定的产品的工程；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5、施工期间曾发生过一般及以上质量事故，或主体结构有质量隐患，</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或加固补强的工程，或质量事故造成永久性质量缺陷的工程；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6、施工期间曾发生过一般及以上安全事故，受到有关部门通报批评的；</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7、施工中曾发生过拖欠工人工资，受到有关部门通报批评的工程；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8、施工中曾发生过拖欠分包单位工程款或材料供应</w:t>
      </w:r>
      <w:proofErr w:type="gramStart"/>
      <w:r w:rsidRPr="00A47E73">
        <w:rPr>
          <w:rFonts w:ascii="仿宋" w:eastAsia="仿宋" w:hAnsi="仿宋" w:cs="宋体" w:hint="eastAsia"/>
          <w:color w:val="000000"/>
          <w:kern w:val="0"/>
          <w:sz w:val="32"/>
          <w:szCs w:val="32"/>
        </w:rPr>
        <w:t>商材料</w:t>
      </w:r>
      <w:proofErr w:type="gramEnd"/>
      <w:r w:rsidRPr="00A47E73">
        <w:rPr>
          <w:rFonts w:ascii="仿宋" w:eastAsia="仿宋" w:hAnsi="仿宋" w:cs="宋体" w:hint="eastAsia"/>
          <w:color w:val="000000"/>
          <w:kern w:val="0"/>
          <w:sz w:val="32"/>
          <w:szCs w:val="32"/>
        </w:rPr>
        <w:t>款，被有关单位起诉的工程；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9、初装修的面积占总建筑面积25%以上即投入使用的工程；</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10、保密工程。</w:t>
      </w:r>
    </w:p>
    <w:p w:rsidR="00F61607" w:rsidRPr="00A47E73" w:rsidRDefault="00F61607" w:rsidP="00F61607">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第四章</w:t>
      </w:r>
      <w:r w:rsidRPr="00A47E73">
        <w:rPr>
          <w:rFonts w:ascii="宋体" w:hAnsi="宋体" w:cs="宋体" w:hint="eastAsia"/>
          <w:b/>
          <w:bCs/>
          <w:color w:val="000000"/>
          <w:kern w:val="0"/>
          <w:sz w:val="32"/>
          <w:szCs w:val="32"/>
        </w:rPr>
        <w:t>  </w:t>
      </w:r>
      <w:r w:rsidRPr="00A47E73">
        <w:rPr>
          <w:rFonts w:ascii="仿宋" w:eastAsia="仿宋" w:hAnsi="仿宋" w:cs="宋体" w:hint="eastAsia"/>
          <w:b/>
          <w:bCs/>
          <w:color w:val="000000"/>
          <w:kern w:val="0"/>
          <w:sz w:val="32"/>
          <w:szCs w:val="32"/>
        </w:rPr>
        <w:t xml:space="preserve"> 评选程序</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第九条</w:t>
      </w:r>
      <w:r w:rsidRPr="00A47E73">
        <w:rPr>
          <w:rFonts w:ascii="仿宋" w:eastAsia="仿宋" w:hAnsi="仿宋" w:cs="宋体" w:hint="eastAsia"/>
          <w:color w:val="000000"/>
          <w:kern w:val="0"/>
          <w:sz w:val="32"/>
          <w:szCs w:val="32"/>
        </w:rPr>
        <w:t xml:space="preserve">  申报主体：</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w:t>
      </w:r>
      <w:r w:rsidRPr="00A47E73">
        <w:rPr>
          <w:rFonts w:ascii="仿宋" w:eastAsia="仿宋" w:hAnsi="仿宋" w:cs="宋体" w:hint="eastAsia"/>
          <w:color w:val="FF0000"/>
          <w:kern w:val="0"/>
          <w:sz w:val="32"/>
          <w:szCs w:val="32"/>
          <w:shd w:val="clear" w:color="FFFFFF" w:fill="D9D9D9"/>
        </w:rPr>
        <w:t>江建协优质奖</w:t>
      </w:r>
      <w:r w:rsidRPr="00A47E73">
        <w:rPr>
          <w:rFonts w:ascii="仿宋" w:eastAsia="仿宋" w:hAnsi="仿宋" w:cs="宋体" w:hint="eastAsia"/>
          <w:color w:val="000000"/>
          <w:kern w:val="0"/>
          <w:sz w:val="32"/>
          <w:szCs w:val="32"/>
        </w:rPr>
        <w:t>应由总承包施工单位，或工程中标通知书列明的施工单位联合体申报；对于大型建设项目，两家以上（含两家）企业分别与建设单位签订承包合同，并分别完成30%以上的建筑安装工作量的，可由相关企业共同申报。</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w:t>
      </w:r>
      <w:r w:rsidRPr="00A47E73">
        <w:rPr>
          <w:rFonts w:ascii="仿宋" w:eastAsia="仿宋" w:hAnsi="仿宋" w:cs="宋体" w:hint="eastAsia"/>
          <w:color w:val="FF0000"/>
          <w:kern w:val="0"/>
          <w:sz w:val="32"/>
          <w:szCs w:val="32"/>
          <w:shd w:val="clear" w:color="FFFFFF" w:fill="D9D9D9"/>
        </w:rPr>
        <w:t>江建协优质奖</w:t>
      </w:r>
      <w:r w:rsidRPr="00A47E73">
        <w:rPr>
          <w:rFonts w:ascii="仿宋" w:eastAsia="仿宋" w:hAnsi="仿宋" w:cs="宋体" w:hint="eastAsia"/>
          <w:color w:val="000000"/>
          <w:kern w:val="0"/>
          <w:sz w:val="32"/>
          <w:szCs w:val="32"/>
        </w:rPr>
        <w:t>的参建单位必须独立申报。参建单位必须是合法分包，且完成该项目工程总量的20%或以上，或工程量超过1500万元。</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第十条</w:t>
      </w:r>
      <w:r w:rsidRPr="00A47E73">
        <w:rPr>
          <w:rFonts w:ascii="仿宋" w:eastAsia="仿宋" w:hAnsi="仿宋" w:cs="宋体" w:hint="eastAsia"/>
          <w:color w:val="000000"/>
          <w:kern w:val="0"/>
          <w:sz w:val="32"/>
          <w:szCs w:val="32"/>
        </w:rPr>
        <w:t xml:space="preserve">  申报计划：申报</w:t>
      </w:r>
      <w:r w:rsidRPr="00A47E73">
        <w:rPr>
          <w:rFonts w:ascii="仿宋" w:eastAsia="仿宋" w:hAnsi="仿宋" w:cs="宋体" w:hint="eastAsia"/>
          <w:color w:val="FF0000"/>
          <w:kern w:val="0"/>
          <w:sz w:val="32"/>
          <w:szCs w:val="32"/>
          <w:shd w:val="clear" w:color="FFFFFF" w:fill="D9D9D9"/>
        </w:rPr>
        <w:t>江建协优质奖的工程</w:t>
      </w:r>
      <w:r w:rsidRPr="00A47E73">
        <w:rPr>
          <w:rFonts w:ascii="仿宋" w:eastAsia="仿宋" w:hAnsi="仿宋" w:cs="宋体" w:hint="eastAsia"/>
          <w:color w:val="000000"/>
          <w:kern w:val="0"/>
          <w:sz w:val="32"/>
          <w:szCs w:val="32"/>
        </w:rPr>
        <w:t>项目，开工时应向工程所在地的江门市建筑业协会秘书处（办事处）、质量安全监督站申报“创优计划”。没有申报“创优计划”的工程项目，江门市建筑业协会原则上不予受理。</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第十一条</w:t>
      </w:r>
      <w:r w:rsidRPr="00A47E73">
        <w:rPr>
          <w:rFonts w:ascii="仿宋" w:eastAsia="仿宋" w:hAnsi="仿宋" w:cs="宋体" w:hint="eastAsia"/>
          <w:color w:val="000000"/>
          <w:kern w:val="0"/>
          <w:sz w:val="32"/>
          <w:szCs w:val="32"/>
        </w:rPr>
        <w:t xml:space="preserve">  </w:t>
      </w:r>
      <w:r w:rsidRPr="00A47E73">
        <w:rPr>
          <w:rFonts w:ascii="仿宋" w:eastAsia="仿宋" w:hAnsi="仿宋" w:cs="宋体" w:hint="eastAsia"/>
          <w:b/>
          <w:bCs/>
          <w:color w:val="000000"/>
          <w:kern w:val="0"/>
          <w:sz w:val="32"/>
          <w:szCs w:val="32"/>
        </w:rPr>
        <w:t>申报资料：</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（一）</w:t>
      </w:r>
      <w:r w:rsidRPr="00A47E73">
        <w:rPr>
          <w:rFonts w:ascii="仿宋" w:eastAsia="仿宋" w:hAnsi="仿宋" w:cs="宋体" w:hint="eastAsia"/>
          <w:color w:val="FF0000"/>
          <w:kern w:val="0"/>
          <w:sz w:val="32"/>
          <w:szCs w:val="32"/>
          <w:shd w:val="clear" w:color="FFFFFF" w:fill="D9D9D9"/>
        </w:rPr>
        <w:t>江门市建筑业协会建设工程优质奖</w:t>
      </w:r>
      <w:r w:rsidRPr="00A47E73">
        <w:rPr>
          <w:rFonts w:ascii="仿宋" w:eastAsia="仿宋" w:hAnsi="仿宋" w:cs="宋体" w:hint="eastAsia"/>
          <w:color w:val="000000"/>
          <w:kern w:val="0"/>
          <w:sz w:val="32"/>
          <w:szCs w:val="32"/>
        </w:rPr>
        <w:t>申报表；</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（二）附件资料：</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1、工程建设前期法定程序文件；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2、施工合同、监理合同的主要部份；</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3、项目负责人、项目监理工程师资格证书；</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4、工程竣工验收备案的有关资料；</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5、工程获奖证书或证明文件；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6、申报单位出具无拖欠工人工资和分包单位工程款、供应</w:t>
      </w:r>
      <w:proofErr w:type="gramStart"/>
      <w:r w:rsidRPr="00A47E73">
        <w:rPr>
          <w:rFonts w:ascii="仿宋" w:eastAsia="仿宋" w:hAnsi="仿宋" w:cs="宋体" w:hint="eastAsia"/>
          <w:color w:val="000000"/>
          <w:kern w:val="0"/>
          <w:sz w:val="32"/>
          <w:szCs w:val="32"/>
        </w:rPr>
        <w:t>商材料</w:t>
      </w:r>
      <w:proofErr w:type="gramEnd"/>
      <w:r w:rsidRPr="00A47E73">
        <w:rPr>
          <w:rFonts w:ascii="仿宋" w:eastAsia="仿宋" w:hAnsi="仿宋" w:cs="宋体" w:hint="eastAsia"/>
          <w:color w:val="000000"/>
          <w:kern w:val="0"/>
          <w:sz w:val="32"/>
          <w:szCs w:val="32"/>
        </w:rPr>
        <w:t>款的承诺书；</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7、申报单位出具在施工过程中，未发生过工程质量、安全生产事故的承诺书；</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8、业主（或承租人、使用人）、物业管理公司出具工程质量意见书或施工单位提供工程质量回访函；</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9、工程创优计划、创优总结以及反映工程质量状况的声像材料；</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10、该工程的工伤保险文件；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spacing w:val="-8"/>
          <w:kern w:val="0"/>
          <w:sz w:val="32"/>
          <w:szCs w:val="32"/>
        </w:rPr>
      </w:pPr>
      <w:r w:rsidRPr="00A47E73">
        <w:rPr>
          <w:rFonts w:ascii="仿宋" w:eastAsia="仿宋" w:hAnsi="仿宋" w:cs="宋体" w:hint="eastAsia"/>
          <w:color w:val="000000"/>
          <w:kern w:val="0"/>
          <w:sz w:val="32"/>
          <w:szCs w:val="32"/>
        </w:rPr>
        <w:t>11、</w:t>
      </w:r>
      <w:r w:rsidRPr="00A47E73">
        <w:rPr>
          <w:rFonts w:ascii="仿宋" w:eastAsia="仿宋" w:hAnsi="仿宋" w:cs="宋体" w:hint="eastAsia"/>
          <w:color w:val="000000"/>
          <w:spacing w:val="-8"/>
          <w:kern w:val="0"/>
          <w:sz w:val="32"/>
          <w:szCs w:val="32"/>
        </w:rPr>
        <w:t>申报项目必须出具签订白蚊防治合同相关证明文件（市政工程除外）；</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12、申报项目必须实行建设劳务用工实名制度和工人工资的分账管理；</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13、建筑起重机械备案登记。</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第十二条</w:t>
      </w:r>
      <w:r w:rsidRPr="00A47E73">
        <w:rPr>
          <w:rFonts w:ascii="仿宋" w:eastAsia="仿宋" w:hAnsi="仿宋" w:cs="宋体" w:hint="eastAsia"/>
          <w:color w:val="000000"/>
          <w:kern w:val="0"/>
          <w:sz w:val="32"/>
          <w:szCs w:val="32"/>
        </w:rPr>
        <w:t xml:space="preserve">  </w:t>
      </w:r>
      <w:r w:rsidRPr="00A47E73">
        <w:rPr>
          <w:rFonts w:ascii="仿宋" w:eastAsia="仿宋" w:hAnsi="仿宋" w:cs="宋体" w:hint="eastAsia"/>
          <w:b/>
          <w:bCs/>
          <w:color w:val="000000"/>
          <w:kern w:val="0"/>
          <w:sz w:val="32"/>
          <w:szCs w:val="32"/>
        </w:rPr>
        <w:t>专家评审</w:t>
      </w:r>
      <w:r w:rsidRPr="00A47E73">
        <w:rPr>
          <w:rFonts w:ascii="仿宋" w:eastAsia="仿宋" w:hAnsi="仿宋" w:cs="宋体" w:hint="eastAsia"/>
          <w:color w:val="000000"/>
          <w:kern w:val="0"/>
          <w:sz w:val="32"/>
          <w:szCs w:val="32"/>
        </w:rPr>
        <w:t>：</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w:t>
      </w:r>
      <w:r w:rsidRPr="00A47E73">
        <w:rPr>
          <w:rFonts w:ascii="仿宋" w:eastAsia="仿宋" w:hAnsi="仿宋" w:cs="宋体" w:hint="eastAsia"/>
          <w:color w:val="FF0000"/>
          <w:kern w:val="0"/>
          <w:sz w:val="32"/>
          <w:szCs w:val="32"/>
          <w:shd w:val="clear" w:color="FFFFFF" w:fill="D9D9D9"/>
        </w:rPr>
        <w:t>江建协优质奖</w:t>
      </w:r>
      <w:r w:rsidRPr="00A47E73">
        <w:rPr>
          <w:rFonts w:ascii="仿宋" w:eastAsia="仿宋" w:hAnsi="仿宋" w:cs="宋体" w:hint="eastAsia"/>
          <w:color w:val="000000"/>
          <w:kern w:val="0"/>
          <w:sz w:val="32"/>
          <w:szCs w:val="32"/>
        </w:rPr>
        <w:t>评审专家成员，由江门市建筑业协会每年在“江门市评优专家库”中随机抽出，组成</w:t>
      </w:r>
      <w:r w:rsidRPr="00A47E73">
        <w:rPr>
          <w:rFonts w:ascii="仿宋" w:eastAsia="仿宋" w:hAnsi="仿宋" w:cs="宋体" w:hint="eastAsia"/>
          <w:color w:val="FF0000"/>
          <w:kern w:val="0"/>
          <w:sz w:val="32"/>
          <w:szCs w:val="32"/>
          <w:shd w:val="clear" w:color="FFFFFF" w:fill="D9D9D9"/>
        </w:rPr>
        <w:t>江建协优质工程</w:t>
      </w:r>
      <w:r w:rsidRPr="00A47E73">
        <w:rPr>
          <w:rFonts w:ascii="仿宋" w:eastAsia="仿宋" w:hAnsi="仿宋" w:cs="宋体" w:hint="eastAsia"/>
          <w:color w:val="000000"/>
          <w:kern w:val="0"/>
          <w:sz w:val="32"/>
          <w:szCs w:val="32"/>
        </w:rPr>
        <w:t>评审专家组。</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2、专家评审</w:t>
      </w:r>
      <w:proofErr w:type="gramStart"/>
      <w:r w:rsidRPr="00A47E73">
        <w:rPr>
          <w:rFonts w:ascii="仿宋" w:eastAsia="仿宋" w:hAnsi="仿宋" w:cs="宋体" w:hint="eastAsia"/>
          <w:color w:val="000000"/>
          <w:kern w:val="0"/>
          <w:sz w:val="32"/>
          <w:szCs w:val="32"/>
        </w:rPr>
        <w:t>分资料</w:t>
      </w:r>
      <w:proofErr w:type="gramEnd"/>
      <w:r w:rsidRPr="00A47E73">
        <w:rPr>
          <w:rFonts w:ascii="仿宋" w:eastAsia="仿宋" w:hAnsi="仿宋" w:cs="宋体" w:hint="eastAsia"/>
          <w:color w:val="000000"/>
          <w:kern w:val="0"/>
          <w:sz w:val="32"/>
          <w:szCs w:val="32"/>
        </w:rPr>
        <w:t>检查和现场实体检查两个部分。评审专家组采用打</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分的形式，分项逐项检查打分。资料检查和实体检查均达到质量验收优良标准以上方能通过；</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3、评审专家组在评审过程中应注意做好工程质量回访工作。</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4、最终审定：根据专家组评审意见，由江门市建筑业协会组织专项评审委员会进行综合评定，最终以投票方式通过获奖工程名单。</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5、评审委员会由会长、监理长、副会长单位及评审专家组组长和协会秘书处秘书长（顾问）、副秘书长等有关人员组成。</w:t>
      </w:r>
    </w:p>
    <w:p w:rsidR="00F61607" w:rsidRPr="00A47E73" w:rsidRDefault="00F61607" w:rsidP="00F61607">
      <w:pPr>
        <w:topLinePunct/>
        <w:spacing w:line="480" w:lineRule="exact"/>
        <w:ind w:firstLineChars="200" w:firstLine="643"/>
        <w:contextualSpacing/>
        <w:mirrorIndents/>
        <w:jc w:val="center"/>
        <w:rPr>
          <w:rFonts w:ascii="仿宋" w:eastAsia="仿宋" w:hAnsi="仿宋" w:cs="宋体"/>
          <w:b/>
          <w:bCs/>
          <w:color w:val="000000"/>
          <w:kern w:val="0"/>
          <w:sz w:val="32"/>
          <w:szCs w:val="32"/>
        </w:rPr>
      </w:pPr>
    </w:p>
    <w:p w:rsidR="00F61607" w:rsidRPr="00A47E73" w:rsidRDefault="00F61607" w:rsidP="00F61607">
      <w:pPr>
        <w:topLinePunct/>
        <w:spacing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第五章　五</w:t>
      </w:r>
      <w:proofErr w:type="gramStart"/>
      <w:r w:rsidRPr="00A47E73">
        <w:rPr>
          <w:rFonts w:ascii="仿宋" w:eastAsia="仿宋" w:hAnsi="仿宋" w:cs="宋体" w:hint="eastAsia"/>
          <w:b/>
          <w:bCs/>
          <w:color w:val="000000"/>
          <w:kern w:val="0"/>
          <w:sz w:val="32"/>
          <w:szCs w:val="32"/>
        </w:rPr>
        <w:t>邑</w:t>
      </w:r>
      <w:proofErr w:type="gramEnd"/>
      <w:r w:rsidRPr="00A47E73">
        <w:rPr>
          <w:rFonts w:ascii="仿宋" w:eastAsia="仿宋" w:hAnsi="仿宋" w:cs="宋体" w:hint="eastAsia"/>
          <w:b/>
          <w:bCs/>
          <w:color w:val="000000"/>
          <w:kern w:val="0"/>
          <w:sz w:val="32"/>
          <w:szCs w:val="32"/>
        </w:rPr>
        <w:t>杯奖</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第十三条</w:t>
      </w:r>
      <w:r w:rsidRPr="00A47E73">
        <w:rPr>
          <w:rFonts w:ascii="仿宋" w:eastAsia="仿宋" w:hAnsi="仿宋" w:cs="宋体" w:hint="eastAsia"/>
          <w:color w:val="000000"/>
          <w:kern w:val="0"/>
          <w:sz w:val="32"/>
          <w:szCs w:val="32"/>
        </w:rPr>
        <w:t xml:space="preserve">  评选</w:t>
      </w:r>
      <w:r w:rsidRPr="00A47E73">
        <w:rPr>
          <w:rFonts w:ascii="仿宋" w:eastAsia="仿宋" w:hAnsi="仿宋" w:cs="宋体" w:hint="eastAsia"/>
          <w:color w:val="FF0000"/>
          <w:kern w:val="0"/>
          <w:sz w:val="32"/>
          <w:szCs w:val="32"/>
          <w:shd w:val="clear" w:color="FFFFFF" w:fill="D9D9D9"/>
        </w:rPr>
        <w:t>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应符合下列条件：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1、当年获得“</w:t>
      </w:r>
      <w:r w:rsidRPr="00A47E73">
        <w:rPr>
          <w:rFonts w:ascii="仿宋" w:eastAsia="仿宋" w:hAnsi="仿宋" w:cs="宋体" w:hint="eastAsia"/>
          <w:color w:val="FF0000"/>
          <w:kern w:val="0"/>
          <w:sz w:val="32"/>
          <w:szCs w:val="32"/>
          <w:shd w:val="clear" w:color="FFFFFF" w:fill="D9D9D9"/>
        </w:rPr>
        <w:t>江门市建筑业协会建设工程优质奖</w:t>
      </w:r>
      <w:r w:rsidRPr="00A47E73">
        <w:rPr>
          <w:rFonts w:ascii="仿宋" w:eastAsia="仿宋" w:hAnsi="仿宋" w:cs="宋体" w:hint="eastAsia"/>
          <w:color w:val="000000"/>
          <w:kern w:val="0"/>
          <w:sz w:val="32"/>
          <w:szCs w:val="32"/>
        </w:rPr>
        <w:t>”的工程项目；</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2、获得“</w:t>
      </w:r>
      <w:r w:rsidRPr="00A47E73">
        <w:rPr>
          <w:rFonts w:ascii="仿宋" w:eastAsia="仿宋" w:hAnsi="仿宋" w:cs="宋体" w:hint="eastAsia"/>
          <w:color w:val="FF0000"/>
          <w:kern w:val="0"/>
          <w:sz w:val="32"/>
          <w:szCs w:val="32"/>
          <w:shd w:val="clear" w:color="FFFFFF" w:fill="D9D9D9"/>
        </w:rPr>
        <w:t>江门市建筑业协会优质工程结构奖</w:t>
      </w:r>
      <w:r w:rsidRPr="00A47E73">
        <w:rPr>
          <w:rFonts w:ascii="仿宋" w:eastAsia="仿宋" w:hAnsi="仿宋" w:cs="宋体" w:hint="eastAsia"/>
          <w:color w:val="000000"/>
          <w:kern w:val="0"/>
          <w:sz w:val="32"/>
          <w:szCs w:val="32"/>
        </w:rPr>
        <w:t>”的工程项目；</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3、获得“</w:t>
      </w:r>
      <w:r w:rsidRPr="00A47E73">
        <w:rPr>
          <w:rFonts w:ascii="仿宋" w:eastAsia="仿宋" w:hAnsi="仿宋" w:cs="宋体" w:hint="eastAsia"/>
          <w:color w:val="FF0000"/>
          <w:kern w:val="0"/>
          <w:sz w:val="32"/>
          <w:szCs w:val="32"/>
          <w:shd w:val="clear" w:color="FFFFFF" w:fill="D9D9D9"/>
        </w:rPr>
        <w:t>江门市建筑业协会安全生产文明施工示范工地</w:t>
      </w:r>
      <w:r w:rsidRPr="00A47E73">
        <w:rPr>
          <w:rFonts w:ascii="仿宋" w:eastAsia="仿宋" w:hAnsi="仿宋" w:cs="宋体" w:hint="eastAsia"/>
          <w:color w:val="000000"/>
          <w:kern w:val="0"/>
          <w:sz w:val="32"/>
          <w:szCs w:val="32"/>
        </w:rPr>
        <w:t>”。</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第十四条 </w:t>
      </w:r>
      <w:r w:rsidRPr="00A47E73">
        <w:rPr>
          <w:rFonts w:ascii="仿宋" w:eastAsia="仿宋" w:hAnsi="仿宋" w:cs="宋体" w:hint="eastAsia"/>
          <w:b/>
          <w:bCs/>
          <w:color w:val="000000"/>
          <w:kern w:val="0"/>
          <w:sz w:val="32"/>
          <w:szCs w:val="32"/>
          <w:shd w:val="clear" w:color="FFFFFF" w:fill="D9D9D9"/>
        </w:rPr>
        <w:t xml:space="preserve"> </w:t>
      </w:r>
      <w:r w:rsidRPr="00A47E73">
        <w:rPr>
          <w:rFonts w:ascii="仿宋" w:eastAsia="仿宋" w:hAnsi="仿宋" w:cs="宋体" w:hint="eastAsia"/>
          <w:color w:val="FF0000"/>
          <w:kern w:val="0"/>
          <w:sz w:val="32"/>
          <w:szCs w:val="32"/>
          <w:shd w:val="clear" w:color="FFFFFF" w:fill="D9D9D9"/>
        </w:rPr>
        <w:t>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评选办法：</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FF0000"/>
          <w:kern w:val="0"/>
          <w:sz w:val="32"/>
          <w:szCs w:val="32"/>
          <w:shd w:val="clear" w:color="FFFFFF" w:fill="D9D9D9"/>
        </w:rPr>
        <w:t>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每年由评选专家在获得</w:t>
      </w:r>
      <w:r w:rsidRPr="00A47E73">
        <w:rPr>
          <w:rFonts w:ascii="仿宋" w:eastAsia="仿宋" w:hAnsi="仿宋" w:cs="宋体" w:hint="eastAsia"/>
          <w:color w:val="FF0000"/>
          <w:kern w:val="0"/>
          <w:sz w:val="32"/>
          <w:szCs w:val="32"/>
          <w:shd w:val="clear" w:color="FFFFFF" w:fill="D9D9D9"/>
        </w:rPr>
        <w:t>江建协优质奖工程</w:t>
      </w:r>
      <w:r w:rsidRPr="00A47E73">
        <w:rPr>
          <w:rFonts w:ascii="仿宋" w:eastAsia="仿宋" w:hAnsi="仿宋" w:cs="宋体" w:hint="eastAsia"/>
          <w:color w:val="000000"/>
          <w:kern w:val="0"/>
          <w:sz w:val="32"/>
          <w:szCs w:val="32"/>
        </w:rPr>
        <w:t>的基础上择优评选。</w:t>
      </w:r>
      <w:r w:rsidRPr="00A47E73">
        <w:rPr>
          <w:rFonts w:ascii="仿宋" w:eastAsia="仿宋" w:hAnsi="仿宋" w:cs="宋体" w:hint="eastAsia"/>
          <w:color w:val="FF0000"/>
          <w:kern w:val="0"/>
          <w:sz w:val="32"/>
          <w:szCs w:val="32"/>
          <w:shd w:val="clear" w:color="FFFFFF" w:fill="D9D9D9"/>
        </w:rPr>
        <w:t>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一般选择符合上述第十三条的条件，质量较好的精品工程项目。</w:t>
      </w:r>
    </w:p>
    <w:p w:rsidR="00F61607" w:rsidRPr="00A47E73" w:rsidRDefault="00F61607" w:rsidP="00F61607">
      <w:pPr>
        <w:shd w:val="clear" w:color="auto" w:fill="FFFFFF"/>
        <w:topLinePunct/>
        <w:spacing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第六章　表彰奖励</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第十五条  </w:t>
      </w:r>
      <w:r w:rsidRPr="00A47E73">
        <w:rPr>
          <w:rFonts w:ascii="仿宋" w:eastAsia="仿宋" w:hAnsi="仿宋" w:cs="宋体" w:hint="eastAsia"/>
          <w:color w:val="000000"/>
          <w:kern w:val="0"/>
          <w:sz w:val="32"/>
          <w:szCs w:val="32"/>
        </w:rPr>
        <w:t>结果公告：</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1、</w:t>
      </w:r>
      <w:r w:rsidRPr="00A47E73">
        <w:rPr>
          <w:rFonts w:ascii="仿宋" w:eastAsia="仿宋" w:hAnsi="仿宋" w:cs="宋体" w:hint="eastAsia"/>
          <w:color w:val="FF0000"/>
          <w:kern w:val="0"/>
          <w:sz w:val="32"/>
          <w:szCs w:val="32"/>
          <w:shd w:val="clear" w:color="FFFFFF" w:fill="D9D9D9"/>
        </w:rPr>
        <w:t>江建协优质奖和江建协五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评选结果在本会网站公示7天，</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无异议后方能通过。</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w:t>
      </w:r>
      <w:r w:rsidRPr="00A47E73">
        <w:rPr>
          <w:rFonts w:ascii="仿宋" w:eastAsia="仿宋" w:hAnsi="仿宋" w:cs="宋体" w:hint="eastAsia"/>
          <w:color w:val="FF0000"/>
          <w:kern w:val="0"/>
          <w:sz w:val="32"/>
          <w:szCs w:val="32"/>
          <w:shd w:val="clear" w:color="FFFFFF" w:fill="D9D9D9"/>
        </w:rPr>
        <w:t>江建协优质奖和江建协五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获奖项目公示期满无异议，确定获奖项目名单，由江门市建筑业协会上报江</w:t>
      </w:r>
      <w:proofErr w:type="gramStart"/>
      <w:r w:rsidRPr="00A47E73">
        <w:rPr>
          <w:rFonts w:ascii="仿宋" w:eastAsia="仿宋" w:hAnsi="仿宋" w:cs="宋体" w:hint="eastAsia"/>
          <w:color w:val="000000"/>
          <w:kern w:val="0"/>
          <w:sz w:val="32"/>
          <w:szCs w:val="32"/>
        </w:rPr>
        <w:t>门市住</w:t>
      </w:r>
      <w:proofErr w:type="gramEnd"/>
      <w:r w:rsidRPr="00A47E73">
        <w:rPr>
          <w:rFonts w:ascii="仿宋" w:eastAsia="仿宋" w:hAnsi="仿宋" w:cs="宋体" w:hint="eastAsia"/>
          <w:color w:val="000000"/>
          <w:kern w:val="0"/>
          <w:sz w:val="32"/>
          <w:szCs w:val="32"/>
        </w:rPr>
        <w:t>建局备案后向社会发文公告，予以表彰。</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第十六条  </w:t>
      </w:r>
      <w:r w:rsidRPr="00A47E73">
        <w:rPr>
          <w:rFonts w:ascii="仿宋" w:eastAsia="仿宋" w:hAnsi="仿宋" w:cs="宋体" w:hint="eastAsia"/>
          <w:color w:val="000000"/>
          <w:kern w:val="0"/>
          <w:sz w:val="32"/>
          <w:szCs w:val="32"/>
        </w:rPr>
        <w:t>表彰奖励</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FF0000"/>
          <w:kern w:val="0"/>
          <w:sz w:val="32"/>
          <w:szCs w:val="32"/>
          <w:shd w:val="clear" w:color="FFFFFF" w:fill="D9D9D9"/>
        </w:rPr>
      </w:pPr>
      <w:r w:rsidRPr="00A47E73">
        <w:rPr>
          <w:rFonts w:ascii="仿宋" w:eastAsia="仿宋" w:hAnsi="仿宋" w:cs="宋体" w:hint="eastAsia"/>
          <w:color w:val="000000"/>
          <w:kern w:val="0"/>
          <w:sz w:val="32"/>
          <w:szCs w:val="32"/>
        </w:rPr>
        <w:t>1、江门市建筑业协会每年通过评选后，对获得</w:t>
      </w:r>
      <w:r w:rsidRPr="00A47E73">
        <w:rPr>
          <w:rFonts w:ascii="仿宋" w:eastAsia="仿宋" w:hAnsi="仿宋" w:cs="宋体" w:hint="eastAsia"/>
          <w:color w:val="FF0000"/>
          <w:kern w:val="0"/>
          <w:sz w:val="32"/>
          <w:szCs w:val="32"/>
          <w:shd w:val="clear" w:color="FFFFFF" w:fill="D9D9D9"/>
        </w:rPr>
        <w:t>江建协优质奖或江建协</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FF0000"/>
          <w:kern w:val="0"/>
          <w:sz w:val="32"/>
          <w:szCs w:val="32"/>
          <w:shd w:val="clear" w:color="FFFFFF" w:fill="D9D9D9"/>
        </w:rPr>
      </w:pPr>
      <w:r w:rsidRPr="00A47E73">
        <w:rPr>
          <w:rFonts w:ascii="仿宋" w:eastAsia="仿宋" w:hAnsi="仿宋" w:cs="宋体" w:hint="eastAsia"/>
          <w:color w:val="FF0000"/>
          <w:kern w:val="0"/>
          <w:sz w:val="32"/>
          <w:szCs w:val="32"/>
          <w:shd w:val="clear" w:color="FFFFFF" w:fill="D9D9D9"/>
        </w:rPr>
        <w:t>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杯奖的工程</w:t>
      </w:r>
      <w:r w:rsidRPr="00A47E73">
        <w:rPr>
          <w:rFonts w:ascii="仿宋" w:eastAsia="仿宋" w:hAnsi="仿宋" w:cs="宋体" w:hint="eastAsia"/>
          <w:color w:val="000000"/>
          <w:kern w:val="0"/>
          <w:sz w:val="32"/>
          <w:szCs w:val="32"/>
        </w:rPr>
        <w:t>项目：承建单位、参建单位、监理单位，分别发给</w:t>
      </w:r>
      <w:r w:rsidRPr="00A47E73">
        <w:rPr>
          <w:rFonts w:ascii="仿宋" w:eastAsia="仿宋" w:hAnsi="仿宋" w:cs="宋体" w:hint="eastAsia"/>
          <w:color w:val="FF0000"/>
          <w:kern w:val="0"/>
          <w:sz w:val="32"/>
          <w:szCs w:val="32"/>
          <w:shd w:val="clear" w:color="FFFFFF" w:fill="D9D9D9"/>
        </w:rPr>
        <w:t>“</w:t>
      </w:r>
      <w:r w:rsidRPr="00A47E73">
        <w:rPr>
          <w:rFonts w:ascii="仿宋" w:eastAsia="仿宋" w:hAnsi="仿宋" w:cs="宋体" w:hint="eastAsia"/>
          <w:b/>
          <w:bCs/>
          <w:color w:val="FF0000"/>
          <w:kern w:val="0"/>
          <w:sz w:val="32"/>
          <w:szCs w:val="32"/>
          <w:shd w:val="clear" w:color="FFFFFF" w:fill="D9D9D9"/>
        </w:rPr>
        <w:t>江门市建筑业协会建设工程优质奖</w:t>
      </w:r>
      <w:r w:rsidRPr="00A47E73">
        <w:rPr>
          <w:rFonts w:ascii="仿宋" w:eastAsia="仿宋" w:hAnsi="仿宋" w:cs="宋体" w:hint="eastAsia"/>
          <w:color w:val="FF0000"/>
          <w:kern w:val="0"/>
          <w:sz w:val="32"/>
          <w:szCs w:val="32"/>
          <w:shd w:val="clear" w:color="FFFFFF" w:fill="D9D9D9"/>
        </w:rPr>
        <w:t>”或“</w:t>
      </w:r>
      <w:r w:rsidRPr="00A47E73">
        <w:rPr>
          <w:rFonts w:ascii="仿宋" w:eastAsia="仿宋" w:hAnsi="仿宋" w:cs="宋体" w:hint="eastAsia"/>
          <w:b/>
          <w:bCs/>
          <w:color w:val="FF0000"/>
          <w:kern w:val="0"/>
          <w:sz w:val="32"/>
          <w:szCs w:val="32"/>
          <w:shd w:val="clear" w:color="FFFFFF" w:fill="D9D9D9"/>
        </w:rPr>
        <w:t>江门市建筑业协会优质工程五</w:t>
      </w:r>
      <w:proofErr w:type="gramStart"/>
      <w:r w:rsidRPr="00A47E73">
        <w:rPr>
          <w:rFonts w:ascii="仿宋" w:eastAsia="仿宋" w:hAnsi="仿宋" w:cs="宋体" w:hint="eastAsia"/>
          <w:b/>
          <w:bCs/>
          <w:color w:val="FF0000"/>
          <w:kern w:val="0"/>
          <w:sz w:val="32"/>
          <w:szCs w:val="32"/>
          <w:shd w:val="clear" w:color="FFFFFF" w:fill="D9D9D9"/>
        </w:rPr>
        <w:t>邑</w:t>
      </w:r>
      <w:proofErr w:type="gramEnd"/>
      <w:r w:rsidRPr="00A47E73">
        <w:rPr>
          <w:rFonts w:ascii="仿宋" w:eastAsia="仿宋" w:hAnsi="仿宋" w:cs="宋体" w:hint="eastAsia"/>
          <w:b/>
          <w:bCs/>
          <w:color w:val="FF0000"/>
          <w:kern w:val="0"/>
          <w:sz w:val="32"/>
          <w:szCs w:val="32"/>
          <w:shd w:val="clear" w:color="FFFFFF" w:fill="D9D9D9"/>
        </w:rPr>
        <w:t>杯奖</w:t>
      </w:r>
      <w:r w:rsidRPr="00A47E73">
        <w:rPr>
          <w:rFonts w:ascii="仿宋" w:eastAsia="仿宋" w:hAnsi="仿宋" w:cs="宋体" w:hint="eastAsia"/>
          <w:color w:val="FF0000"/>
          <w:kern w:val="0"/>
          <w:sz w:val="32"/>
          <w:szCs w:val="32"/>
          <w:shd w:val="clear" w:color="FFFFFF" w:fill="D9D9D9"/>
        </w:rPr>
        <w:t>”证书；</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2、获得</w:t>
      </w:r>
      <w:r w:rsidRPr="00A47E73">
        <w:rPr>
          <w:rFonts w:ascii="仿宋" w:eastAsia="仿宋" w:hAnsi="仿宋" w:cs="宋体" w:hint="eastAsia"/>
          <w:color w:val="FF0000"/>
          <w:kern w:val="0"/>
          <w:sz w:val="32"/>
          <w:szCs w:val="32"/>
          <w:shd w:val="clear" w:color="FFFFFF" w:fill="D9D9D9"/>
        </w:rPr>
        <w:t>江建协优质奖或江建协五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项目的承建单位、参建单位、监理单位可凭获奖证书，前往江门市建筑业协会申请企业诚信加分。</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3、江门市建筑业协会每年对获得</w:t>
      </w:r>
      <w:r w:rsidRPr="00A47E73">
        <w:rPr>
          <w:rFonts w:ascii="仿宋" w:eastAsia="仿宋" w:hAnsi="仿宋" w:cs="宋体" w:hint="eastAsia"/>
          <w:color w:val="FF0000"/>
          <w:kern w:val="0"/>
          <w:sz w:val="32"/>
          <w:szCs w:val="32"/>
          <w:shd w:val="clear" w:color="FFFFFF" w:fill="D9D9D9"/>
        </w:rPr>
        <w:t>江建协优质奖和江建协五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项目的承建单位（参建单位）的项目经理、监理单位的项目总监分别授予个人荣誉证书；</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4、对获得</w:t>
      </w:r>
      <w:r w:rsidRPr="00A47E73">
        <w:rPr>
          <w:rFonts w:ascii="仿宋" w:eastAsia="仿宋" w:hAnsi="仿宋" w:cs="宋体" w:hint="eastAsia"/>
          <w:color w:val="FF0000"/>
          <w:kern w:val="0"/>
          <w:sz w:val="32"/>
          <w:szCs w:val="32"/>
          <w:shd w:val="clear" w:color="FFFFFF" w:fill="D9D9D9"/>
        </w:rPr>
        <w:t>江建协优质奖和江建协五</w:t>
      </w:r>
      <w:proofErr w:type="gramStart"/>
      <w:r w:rsidRPr="00A47E73">
        <w:rPr>
          <w:rFonts w:ascii="仿宋" w:eastAsia="仿宋" w:hAnsi="仿宋" w:cs="宋体" w:hint="eastAsia"/>
          <w:color w:val="FF0000"/>
          <w:kern w:val="0"/>
          <w:sz w:val="32"/>
          <w:szCs w:val="32"/>
          <w:shd w:val="clear" w:color="FFFFFF" w:fill="D9D9D9"/>
        </w:rPr>
        <w:t>邑</w:t>
      </w:r>
      <w:proofErr w:type="gramEnd"/>
      <w:r w:rsidRPr="00A47E73">
        <w:rPr>
          <w:rFonts w:ascii="仿宋" w:eastAsia="仿宋" w:hAnsi="仿宋" w:cs="宋体" w:hint="eastAsia"/>
          <w:color w:val="FF0000"/>
          <w:kern w:val="0"/>
          <w:sz w:val="32"/>
          <w:szCs w:val="32"/>
          <w:shd w:val="clear" w:color="FFFFFF" w:fill="D9D9D9"/>
        </w:rPr>
        <w:t>杯奖工程</w:t>
      </w:r>
      <w:r w:rsidRPr="00A47E73">
        <w:rPr>
          <w:rFonts w:ascii="仿宋" w:eastAsia="仿宋" w:hAnsi="仿宋" w:cs="宋体" w:hint="eastAsia"/>
          <w:color w:val="000000"/>
          <w:kern w:val="0"/>
          <w:sz w:val="32"/>
          <w:szCs w:val="32"/>
        </w:rPr>
        <w:t>个人荣誉证书的项目经理、项目总监和该工程项目管理人员，建议企业根据《企业职工奖惩条例》，对在“创优”工作中</w:t>
      </w:r>
      <w:proofErr w:type="gramStart"/>
      <w:r w:rsidRPr="00A47E73">
        <w:rPr>
          <w:rFonts w:ascii="仿宋" w:eastAsia="仿宋" w:hAnsi="仿宋" w:cs="宋体" w:hint="eastAsia"/>
          <w:color w:val="000000"/>
          <w:kern w:val="0"/>
          <w:sz w:val="32"/>
          <w:szCs w:val="32"/>
        </w:rPr>
        <w:t>作出</w:t>
      </w:r>
      <w:proofErr w:type="gramEnd"/>
      <w:r w:rsidRPr="00A47E73">
        <w:rPr>
          <w:rFonts w:ascii="仿宋" w:eastAsia="仿宋" w:hAnsi="仿宋" w:cs="宋体" w:hint="eastAsia"/>
          <w:color w:val="000000"/>
          <w:kern w:val="0"/>
          <w:sz w:val="32"/>
          <w:szCs w:val="32"/>
        </w:rPr>
        <w:t>较大贡献的个人给予表彰和奖励，并将获奖成绩记入个人业绩档案，作为年度考核，晋升职务、职称的参考。</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5、推荐广东省建设工程优质奖项目必须通过以下</w:t>
      </w:r>
      <w:r w:rsidR="00F17B2D">
        <w:rPr>
          <w:rFonts w:ascii="仿宋" w:eastAsia="仿宋" w:hAnsi="仿宋" w:cs="宋体" w:hint="eastAsia"/>
          <w:color w:val="000000"/>
          <w:kern w:val="0"/>
          <w:sz w:val="32"/>
          <w:szCs w:val="32"/>
        </w:rPr>
        <w:t>三</w:t>
      </w:r>
      <w:r w:rsidRPr="00A47E73">
        <w:rPr>
          <w:rFonts w:ascii="仿宋" w:eastAsia="仿宋" w:hAnsi="仿宋" w:cs="宋体" w:hint="eastAsia"/>
          <w:color w:val="000000"/>
          <w:kern w:val="0"/>
          <w:sz w:val="32"/>
          <w:szCs w:val="32"/>
        </w:rPr>
        <w:t>项条件：</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FF0000"/>
          <w:kern w:val="0"/>
          <w:sz w:val="32"/>
          <w:szCs w:val="32"/>
        </w:rPr>
      </w:pPr>
      <w:r w:rsidRPr="00A47E73">
        <w:rPr>
          <w:rFonts w:ascii="仿宋" w:eastAsia="仿宋" w:hAnsi="仿宋" w:cs="宋体" w:hint="eastAsia"/>
          <w:color w:val="000000"/>
          <w:kern w:val="0"/>
          <w:sz w:val="32"/>
          <w:szCs w:val="32"/>
        </w:rPr>
        <w:t>（1）必须要通过</w:t>
      </w:r>
      <w:r w:rsidRPr="00A47E73">
        <w:rPr>
          <w:rFonts w:ascii="仿宋" w:eastAsia="仿宋" w:hAnsi="仿宋" w:cs="宋体" w:hint="eastAsia"/>
          <w:color w:val="FF0000"/>
          <w:kern w:val="0"/>
          <w:sz w:val="32"/>
          <w:szCs w:val="32"/>
          <w:shd w:val="clear" w:color="FFFFFF" w:fill="D9D9D9"/>
        </w:rPr>
        <w:t>江门市建筑业协会优质工程结构奖</w:t>
      </w:r>
      <w:r w:rsidRPr="00A47E73">
        <w:rPr>
          <w:rFonts w:ascii="仿宋" w:eastAsia="仿宋" w:hAnsi="仿宋" w:cs="宋体" w:hint="eastAsia"/>
          <w:color w:val="FF0000"/>
          <w:kern w:val="0"/>
          <w:sz w:val="32"/>
          <w:szCs w:val="32"/>
        </w:rPr>
        <w:t>；</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FF0000"/>
          <w:kern w:val="0"/>
          <w:sz w:val="32"/>
          <w:szCs w:val="32"/>
        </w:rPr>
      </w:pPr>
      <w:r w:rsidRPr="00A47E73">
        <w:rPr>
          <w:rFonts w:ascii="仿宋" w:eastAsia="仿宋" w:hAnsi="仿宋" w:cs="宋体" w:hint="eastAsia"/>
          <w:color w:val="000000"/>
          <w:kern w:val="0"/>
          <w:sz w:val="32"/>
          <w:szCs w:val="32"/>
        </w:rPr>
        <w:t>（2）必须要通过</w:t>
      </w:r>
      <w:r w:rsidRPr="00A47E73">
        <w:rPr>
          <w:rFonts w:ascii="仿宋" w:eastAsia="仿宋" w:hAnsi="仿宋" w:cs="宋体" w:hint="eastAsia"/>
          <w:color w:val="FF0000"/>
          <w:kern w:val="0"/>
          <w:sz w:val="32"/>
          <w:szCs w:val="32"/>
          <w:shd w:val="clear" w:color="FFFFFF" w:fill="D9D9D9"/>
        </w:rPr>
        <w:t>江门市建筑业协会建设工程优质奖</w:t>
      </w:r>
      <w:r w:rsidRPr="00A47E73">
        <w:rPr>
          <w:rFonts w:ascii="仿宋" w:eastAsia="仿宋" w:hAnsi="仿宋" w:cs="宋体" w:hint="eastAsia"/>
          <w:color w:val="FF0000"/>
          <w:kern w:val="0"/>
          <w:sz w:val="32"/>
          <w:szCs w:val="32"/>
        </w:rPr>
        <w:t>；</w:t>
      </w:r>
    </w:p>
    <w:p w:rsidR="00F61607" w:rsidRPr="00A47E73" w:rsidRDefault="00F61607"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A47E73">
        <w:rPr>
          <w:rFonts w:ascii="仿宋" w:eastAsia="仿宋" w:hAnsi="仿宋" w:cs="宋体" w:hint="eastAsia"/>
          <w:color w:val="000000"/>
          <w:kern w:val="0"/>
          <w:sz w:val="32"/>
          <w:szCs w:val="32"/>
        </w:rPr>
        <w:t>（3）必须要通过广东省建设工程优质结构奖。</w:t>
      </w:r>
      <w:bookmarkStart w:id="0" w:name="_GoBack"/>
      <w:bookmarkEnd w:id="0"/>
    </w:p>
    <w:p w:rsidR="00F61607" w:rsidRPr="00A47E73" w:rsidRDefault="00F61607" w:rsidP="00F61607">
      <w:pPr>
        <w:shd w:val="clear" w:color="auto" w:fill="FFFFFF"/>
        <w:topLinePunct/>
        <w:spacing w:beforeLines="50" w:before="156" w:line="480" w:lineRule="exact"/>
        <w:ind w:firstLineChars="200" w:firstLine="643"/>
        <w:contextualSpacing/>
        <w:mirrorIndents/>
        <w:jc w:val="center"/>
        <w:rPr>
          <w:rFonts w:ascii="仿宋" w:eastAsia="仿宋" w:hAnsi="仿宋" w:cs="宋体"/>
          <w:b/>
          <w:bCs/>
          <w:color w:val="000000"/>
          <w:kern w:val="0"/>
          <w:sz w:val="32"/>
          <w:szCs w:val="32"/>
        </w:rPr>
      </w:pPr>
      <w:r w:rsidRPr="00A47E73">
        <w:rPr>
          <w:rFonts w:ascii="仿宋" w:eastAsia="仿宋" w:hAnsi="仿宋" w:cs="宋体" w:hint="eastAsia"/>
          <w:b/>
          <w:bCs/>
          <w:color w:val="000000"/>
          <w:kern w:val="0"/>
          <w:sz w:val="32"/>
          <w:szCs w:val="32"/>
        </w:rPr>
        <w:t>第七章　评选纪律</w:t>
      </w:r>
    </w:p>
    <w:p w:rsidR="00F61607" w:rsidRPr="00A47E73" w:rsidRDefault="00F61607" w:rsidP="003620AC">
      <w:pPr>
        <w:shd w:val="clear" w:color="auto" w:fill="FFFFFF"/>
        <w:topLinePunct/>
        <w:spacing w:beforeLines="50" w:before="156" w:line="480" w:lineRule="exact"/>
        <w:ind w:firstLineChars="200" w:firstLine="643"/>
        <w:contextualSpacing/>
        <w:mirrorIndents/>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第十七条  </w:t>
      </w:r>
      <w:r w:rsidRPr="00A47E73">
        <w:rPr>
          <w:rFonts w:ascii="仿宋" w:eastAsia="仿宋" w:hAnsi="仿宋" w:cs="宋体" w:hint="eastAsia"/>
          <w:color w:val="000000"/>
          <w:kern w:val="0"/>
          <w:sz w:val="32"/>
          <w:szCs w:val="32"/>
        </w:rPr>
        <w:t>申报单位提交的申报资料必须实事求是，不得弄虚作假；不得向评选专家及工作人员请客送礼；违者，将视情节轻重给予批评教育，直至取消工程获奖资格。</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第十八条  </w:t>
      </w:r>
      <w:r w:rsidRPr="00A47E73">
        <w:rPr>
          <w:rFonts w:ascii="仿宋" w:eastAsia="仿宋" w:hAnsi="仿宋" w:cs="宋体" w:hint="eastAsia"/>
          <w:color w:val="000000"/>
          <w:kern w:val="0"/>
          <w:sz w:val="32"/>
          <w:szCs w:val="32"/>
        </w:rPr>
        <w:t>评选专家必须严格把好评审关，坚持高标准、严要求，严肃认真，不得弄虚作假，不得收受申报单位馈送的物品和货币。违者，将视情节轻重给予批评教育，直至取消评选专家资格。</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第十九条  </w:t>
      </w:r>
      <w:r w:rsidRPr="00A47E73">
        <w:rPr>
          <w:rFonts w:ascii="仿宋" w:eastAsia="仿宋" w:hAnsi="仿宋" w:cs="宋体" w:hint="eastAsia"/>
          <w:color w:val="000000"/>
          <w:kern w:val="0"/>
          <w:sz w:val="32"/>
          <w:szCs w:val="32"/>
        </w:rPr>
        <w:t>参与评选工作的有关单位和工作人员必须秉公办事、行为规范、保守秘密、廉洁自律，不得收受参评单位馈送的物品和货币。违者，将视情节轻重</w:t>
      </w:r>
      <w:proofErr w:type="gramStart"/>
      <w:r w:rsidRPr="00A47E73">
        <w:rPr>
          <w:rFonts w:ascii="仿宋" w:eastAsia="仿宋" w:hAnsi="仿宋" w:cs="宋体" w:hint="eastAsia"/>
          <w:color w:val="000000"/>
          <w:kern w:val="0"/>
          <w:sz w:val="32"/>
          <w:szCs w:val="32"/>
        </w:rPr>
        <w:t>经予批评</w:t>
      </w:r>
      <w:proofErr w:type="gramEnd"/>
      <w:r w:rsidRPr="00A47E73">
        <w:rPr>
          <w:rFonts w:ascii="仿宋" w:eastAsia="仿宋" w:hAnsi="仿宋" w:cs="宋体" w:hint="eastAsia"/>
          <w:color w:val="000000"/>
          <w:kern w:val="0"/>
          <w:sz w:val="32"/>
          <w:szCs w:val="32"/>
        </w:rPr>
        <w:t>教育，直至行政处分。</w:t>
      </w:r>
    </w:p>
    <w:p w:rsidR="00F61607" w:rsidRPr="00A47E73" w:rsidRDefault="00F61607" w:rsidP="00F61607">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第八章　附　则</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第二十条  </w:t>
      </w:r>
      <w:r w:rsidRPr="00A47E73">
        <w:rPr>
          <w:rFonts w:ascii="仿宋" w:eastAsia="仿宋" w:hAnsi="仿宋" w:cs="宋体" w:hint="eastAsia"/>
          <w:color w:val="000000"/>
          <w:kern w:val="0"/>
          <w:sz w:val="32"/>
          <w:szCs w:val="32"/>
        </w:rPr>
        <w:t>评选工作发生的费用，严格按照国家关于社团收取服务性费用的有关规定，本着以支定收的原则，由申报企业负责。</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第二十一条  </w:t>
      </w:r>
      <w:r w:rsidRPr="00A47E73">
        <w:rPr>
          <w:rFonts w:ascii="仿宋" w:eastAsia="仿宋" w:hAnsi="仿宋" w:cs="宋体" w:hint="eastAsia"/>
          <w:color w:val="000000"/>
          <w:kern w:val="0"/>
          <w:sz w:val="32"/>
          <w:szCs w:val="32"/>
        </w:rPr>
        <w:t>本办法由江门市建筑业协会负责解释。</w:t>
      </w:r>
    </w:p>
    <w:p w:rsidR="00F61607" w:rsidRPr="00A47E73"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 xml:space="preserve">第二十二条  </w:t>
      </w:r>
      <w:r w:rsidRPr="00A47E73">
        <w:rPr>
          <w:rFonts w:ascii="仿宋" w:eastAsia="仿宋" w:hAnsi="仿宋" w:cs="宋体" w:hint="eastAsia"/>
          <w:color w:val="000000"/>
          <w:kern w:val="0"/>
          <w:sz w:val="32"/>
          <w:szCs w:val="32"/>
        </w:rPr>
        <w:t>本办法自江门市建筑业协会理事会通过后施行。</w:t>
      </w:r>
    </w:p>
    <w:p w:rsidR="00F61607" w:rsidRDefault="00F61607" w:rsidP="00F61607">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A47E73">
        <w:rPr>
          <w:rFonts w:ascii="仿宋" w:eastAsia="仿宋" w:hAnsi="仿宋" w:cs="宋体" w:hint="eastAsia"/>
          <w:b/>
          <w:bCs/>
          <w:color w:val="000000"/>
          <w:kern w:val="0"/>
          <w:sz w:val="32"/>
          <w:szCs w:val="32"/>
        </w:rPr>
        <w:t>第二十三条</w:t>
      </w:r>
      <w:r w:rsidRPr="00A47E73">
        <w:rPr>
          <w:rFonts w:ascii="宋体" w:hAnsi="宋体" w:cs="宋体" w:hint="eastAsia"/>
          <w:color w:val="000000"/>
          <w:kern w:val="0"/>
          <w:sz w:val="32"/>
          <w:szCs w:val="32"/>
          <w:shd w:val="clear" w:color="FFFFFF" w:fill="D9D9D9"/>
        </w:rPr>
        <w:t> </w:t>
      </w:r>
      <w:r w:rsidRPr="00A47E73">
        <w:rPr>
          <w:rFonts w:ascii="仿宋" w:eastAsia="仿宋" w:hAnsi="仿宋" w:cs="宋体" w:hint="eastAsia"/>
          <w:color w:val="000000"/>
          <w:kern w:val="0"/>
          <w:sz w:val="32"/>
          <w:szCs w:val="32"/>
          <w:shd w:val="clear" w:color="FFFFFF" w:fill="D9D9D9"/>
        </w:rPr>
        <w:t xml:space="preserve"> </w:t>
      </w:r>
      <w:r w:rsidRPr="00A47E73">
        <w:rPr>
          <w:rFonts w:ascii="仿宋" w:eastAsia="仿宋" w:hAnsi="仿宋" w:cs="宋体" w:hint="eastAsia"/>
          <w:color w:val="FF0000"/>
          <w:kern w:val="0"/>
          <w:sz w:val="32"/>
          <w:szCs w:val="32"/>
          <w:shd w:val="clear" w:color="FFFFFF" w:fill="D9D9D9"/>
        </w:rPr>
        <w:t>本办法由2020年4月1日起开始施行，</w:t>
      </w:r>
      <w:r w:rsidRPr="00A47E73">
        <w:rPr>
          <w:rFonts w:ascii="仿宋" w:eastAsia="仿宋" w:hAnsi="仿宋" w:cs="宋体" w:hint="eastAsia"/>
          <w:color w:val="000000"/>
          <w:kern w:val="0"/>
          <w:sz w:val="32"/>
          <w:szCs w:val="32"/>
        </w:rPr>
        <w:t>原江门市建设工程优质</w:t>
      </w:r>
      <w:proofErr w:type="gramStart"/>
      <w:r w:rsidRPr="00A47E73">
        <w:rPr>
          <w:rFonts w:ascii="仿宋" w:eastAsia="仿宋" w:hAnsi="仿宋" w:cs="宋体" w:hint="eastAsia"/>
          <w:color w:val="000000"/>
          <w:kern w:val="0"/>
          <w:sz w:val="32"/>
          <w:szCs w:val="32"/>
        </w:rPr>
        <w:t>奖暨江门市</w:t>
      </w:r>
      <w:proofErr w:type="gramEnd"/>
      <w:r w:rsidRPr="00A47E73">
        <w:rPr>
          <w:rFonts w:ascii="仿宋" w:eastAsia="仿宋" w:hAnsi="仿宋" w:cs="宋体" w:hint="eastAsia"/>
          <w:color w:val="000000"/>
          <w:kern w:val="0"/>
          <w:sz w:val="32"/>
          <w:szCs w:val="32"/>
        </w:rPr>
        <w:t>优质工程五</w:t>
      </w:r>
      <w:proofErr w:type="gramStart"/>
      <w:r w:rsidRPr="00A47E73">
        <w:rPr>
          <w:rFonts w:ascii="仿宋" w:eastAsia="仿宋" w:hAnsi="仿宋" w:cs="宋体" w:hint="eastAsia"/>
          <w:color w:val="000000"/>
          <w:kern w:val="0"/>
          <w:sz w:val="32"/>
          <w:szCs w:val="32"/>
        </w:rPr>
        <w:t>邑</w:t>
      </w:r>
      <w:proofErr w:type="gramEnd"/>
      <w:r w:rsidRPr="00A47E73">
        <w:rPr>
          <w:rFonts w:ascii="仿宋" w:eastAsia="仿宋" w:hAnsi="仿宋" w:cs="宋体" w:hint="eastAsia"/>
          <w:color w:val="000000"/>
          <w:kern w:val="0"/>
          <w:sz w:val="32"/>
          <w:szCs w:val="32"/>
        </w:rPr>
        <w:t>杯奖评选办法 （2019年修订版）同时废止。</w:t>
      </w:r>
    </w:p>
    <w:p w:rsidR="003620AC" w:rsidRDefault="003620AC" w:rsidP="00F61607">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p>
    <w:p w:rsidR="003620AC" w:rsidRPr="00A47E73" w:rsidRDefault="003620AC" w:rsidP="00F61607">
      <w:pPr>
        <w:shd w:val="clear" w:color="auto" w:fill="FFFFFF"/>
        <w:topLinePunct/>
        <w:spacing w:line="480" w:lineRule="exact"/>
        <w:ind w:firstLineChars="200" w:firstLine="640"/>
        <w:contextualSpacing/>
        <w:mirrorIndents/>
        <w:jc w:val="left"/>
        <w:rPr>
          <w:rFonts w:ascii="仿宋" w:eastAsia="仿宋" w:hAnsi="仿宋" w:cs="宋体" w:hint="eastAsia"/>
          <w:color w:val="000000"/>
          <w:kern w:val="0"/>
          <w:sz w:val="32"/>
          <w:szCs w:val="32"/>
        </w:rPr>
      </w:pPr>
    </w:p>
    <w:p w:rsidR="00E278AC" w:rsidRDefault="00E278AC"/>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F61607" w:rsidRDefault="00F61607"/>
    <w:p w:rsidR="000D6601" w:rsidRPr="007F751A" w:rsidRDefault="000D6601" w:rsidP="000D6601">
      <w:pPr>
        <w:topLinePunct/>
        <w:spacing w:line="480" w:lineRule="exact"/>
        <w:contextualSpacing/>
        <w:mirrorIndents/>
        <w:jc w:val="center"/>
        <w:rPr>
          <w:rFonts w:ascii="仿宋" w:eastAsia="仿宋" w:hAnsi="仿宋"/>
          <w:b/>
          <w:bCs/>
          <w:sz w:val="32"/>
          <w:szCs w:val="32"/>
        </w:rPr>
      </w:pPr>
      <w:r w:rsidRPr="007F751A">
        <w:rPr>
          <w:rFonts w:ascii="仿宋" w:eastAsia="仿宋" w:hAnsi="仿宋" w:hint="eastAsia"/>
          <w:b/>
          <w:bCs/>
          <w:color w:val="FF0000"/>
          <w:sz w:val="32"/>
          <w:szCs w:val="32"/>
          <w:shd w:val="clear" w:color="FFFFFF" w:fill="D9D9D9"/>
        </w:rPr>
        <w:t>江门市建筑业协会</w:t>
      </w:r>
      <w:r w:rsidRPr="007F751A">
        <w:rPr>
          <w:rFonts w:ascii="仿宋" w:eastAsia="仿宋" w:hAnsi="仿宋" w:hint="eastAsia"/>
          <w:b/>
          <w:bCs/>
          <w:sz w:val="32"/>
          <w:szCs w:val="32"/>
        </w:rPr>
        <w:t>优质工程</w:t>
      </w:r>
      <w:proofErr w:type="gramStart"/>
      <w:r w:rsidRPr="007F751A">
        <w:rPr>
          <w:rFonts w:ascii="仿宋" w:eastAsia="仿宋" w:hAnsi="仿宋" w:hint="eastAsia"/>
          <w:b/>
          <w:bCs/>
          <w:sz w:val="32"/>
          <w:szCs w:val="32"/>
        </w:rPr>
        <w:t>结构奖</w:t>
      </w:r>
      <w:proofErr w:type="gramEnd"/>
      <w:r w:rsidRPr="007F751A">
        <w:rPr>
          <w:rFonts w:ascii="仿宋" w:eastAsia="仿宋" w:hAnsi="仿宋" w:hint="eastAsia"/>
          <w:b/>
          <w:bCs/>
          <w:sz w:val="32"/>
          <w:szCs w:val="32"/>
        </w:rPr>
        <w:t>评选办法</w:t>
      </w:r>
    </w:p>
    <w:p w:rsidR="000D6601" w:rsidRPr="007F751A" w:rsidRDefault="000D6601" w:rsidP="000D6601">
      <w:pPr>
        <w:tabs>
          <w:tab w:val="left" w:pos="4200"/>
        </w:tabs>
        <w:topLinePunct/>
        <w:spacing w:line="480" w:lineRule="exact"/>
        <w:contextualSpacing/>
        <w:mirrorIndents/>
        <w:jc w:val="center"/>
        <w:rPr>
          <w:rFonts w:ascii="仿宋" w:eastAsia="仿宋" w:hAnsi="仿宋" w:cs="宋体"/>
          <w:bCs/>
          <w:color w:val="FF0000"/>
          <w:kern w:val="0"/>
          <w:sz w:val="32"/>
          <w:szCs w:val="32"/>
          <w:shd w:val="clear" w:color="FFFFFF" w:fill="D9D9D9"/>
        </w:rPr>
      </w:pPr>
      <w:r w:rsidRPr="007F751A">
        <w:rPr>
          <w:rFonts w:ascii="仿宋" w:eastAsia="仿宋" w:hAnsi="仿宋" w:cs="宋体" w:hint="eastAsia"/>
          <w:bCs/>
          <w:color w:val="FF0000"/>
          <w:kern w:val="0"/>
          <w:sz w:val="32"/>
          <w:szCs w:val="32"/>
          <w:shd w:val="clear" w:color="FFFFFF" w:fill="D9D9D9"/>
        </w:rPr>
        <w:t>（ 2020年修订版 ）</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第一章   总    则</w:t>
      </w:r>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第一条</w:t>
      </w:r>
      <w:r w:rsidRPr="007F751A">
        <w:rPr>
          <w:rFonts w:ascii="仿宋" w:eastAsia="仿宋" w:hAnsi="仿宋" w:hint="eastAsia"/>
          <w:sz w:val="32"/>
          <w:szCs w:val="32"/>
        </w:rPr>
        <w:t xml:space="preserve">  为贯彻落实《中华人民共和国建筑法》、《广东省建设工程质量管理条例》，坚持“百年大计，质量第一”的方针，引导和激励工程建设各方加强过程控制，保证结构安全，提高工程质量，结合我市实际，制定本办法。</w:t>
      </w:r>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 xml:space="preserve">第二条 </w:t>
      </w:r>
      <w:r w:rsidRPr="007F751A">
        <w:rPr>
          <w:rFonts w:ascii="仿宋" w:eastAsia="仿宋" w:hAnsi="仿宋" w:hint="eastAsia"/>
          <w:sz w:val="32"/>
          <w:szCs w:val="32"/>
        </w:rPr>
        <w:t xml:space="preserve"> </w:t>
      </w:r>
      <w:r w:rsidRPr="007F751A">
        <w:rPr>
          <w:rFonts w:ascii="仿宋" w:eastAsia="仿宋" w:hAnsi="仿宋" w:hint="eastAsia"/>
          <w:color w:val="FF0000"/>
          <w:sz w:val="32"/>
          <w:szCs w:val="32"/>
          <w:shd w:val="clear" w:color="FFFFFF" w:fill="D9D9D9"/>
        </w:rPr>
        <w:t>“江门市建筑业协会优质工程结构奖”（以下简称“江建协结构奖”）</w:t>
      </w:r>
      <w:r w:rsidRPr="007F751A">
        <w:rPr>
          <w:rFonts w:ascii="仿宋" w:eastAsia="仿宋" w:hAnsi="仿宋" w:hint="eastAsia"/>
          <w:sz w:val="32"/>
          <w:szCs w:val="32"/>
        </w:rPr>
        <w:t xml:space="preserve"> 评审是在工程施工过程中，对主体结构部分进行专家验证，其结构工程质量应达到江门市领先水平。</w:t>
      </w:r>
    </w:p>
    <w:p w:rsidR="000D6601" w:rsidRPr="007F751A" w:rsidRDefault="000D6601" w:rsidP="000D6601">
      <w:pPr>
        <w:topLinePunct/>
        <w:spacing w:line="480" w:lineRule="exact"/>
        <w:ind w:firstLineChars="200" w:firstLine="643"/>
        <w:contextualSpacing/>
        <w:mirrorIndents/>
        <w:jc w:val="left"/>
        <w:rPr>
          <w:rFonts w:ascii="仿宋" w:eastAsia="仿宋" w:hAnsi="仿宋" w:cs="宋体"/>
          <w:kern w:val="0"/>
          <w:sz w:val="32"/>
          <w:szCs w:val="32"/>
        </w:rPr>
      </w:pPr>
      <w:r w:rsidRPr="007F751A">
        <w:rPr>
          <w:rFonts w:ascii="仿宋" w:eastAsia="仿宋" w:hAnsi="仿宋" w:cs="宋体" w:hint="eastAsia"/>
          <w:b/>
          <w:bCs/>
          <w:kern w:val="0"/>
          <w:sz w:val="32"/>
          <w:szCs w:val="32"/>
        </w:rPr>
        <w:t>第三条</w:t>
      </w:r>
      <w:r w:rsidRPr="007F751A">
        <w:rPr>
          <w:rFonts w:ascii="仿宋" w:eastAsia="仿宋" w:hAnsi="仿宋" w:cs="宋体" w:hint="eastAsia"/>
          <w:kern w:val="0"/>
          <w:sz w:val="32"/>
          <w:szCs w:val="32"/>
        </w:rPr>
        <w:t xml:space="preserve">  </w:t>
      </w:r>
      <w:r w:rsidRPr="007F751A">
        <w:rPr>
          <w:rFonts w:ascii="仿宋" w:eastAsia="仿宋" w:hAnsi="仿宋" w:hint="eastAsia"/>
          <w:color w:val="FF0000"/>
          <w:sz w:val="32"/>
          <w:szCs w:val="32"/>
          <w:shd w:val="clear" w:color="FFFFFF" w:fill="D9D9D9"/>
        </w:rPr>
        <w:t>江建协</w:t>
      </w:r>
      <w:proofErr w:type="gramStart"/>
      <w:r w:rsidRPr="007F751A">
        <w:rPr>
          <w:rFonts w:ascii="仿宋" w:eastAsia="仿宋" w:hAnsi="仿宋" w:hint="eastAsia"/>
          <w:color w:val="FF0000"/>
          <w:sz w:val="32"/>
          <w:szCs w:val="32"/>
          <w:shd w:val="clear" w:color="FFFFFF" w:fill="D9D9D9"/>
        </w:rPr>
        <w:t>结构奖</w:t>
      </w:r>
      <w:proofErr w:type="gramEnd"/>
      <w:r w:rsidRPr="007F751A">
        <w:rPr>
          <w:rFonts w:ascii="仿宋" w:eastAsia="仿宋" w:hAnsi="仿宋" w:cs="宋体" w:hint="eastAsia"/>
          <w:kern w:val="0"/>
          <w:sz w:val="32"/>
          <w:szCs w:val="32"/>
        </w:rPr>
        <w:t>评</w:t>
      </w:r>
      <w:r w:rsidRPr="007F751A">
        <w:rPr>
          <w:rFonts w:ascii="仿宋" w:eastAsia="仿宋" w:hAnsi="仿宋" w:hint="eastAsia"/>
          <w:sz w:val="32"/>
          <w:szCs w:val="32"/>
        </w:rPr>
        <w:t>审</w:t>
      </w:r>
      <w:r w:rsidRPr="007F751A">
        <w:rPr>
          <w:rFonts w:ascii="仿宋" w:eastAsia="仿宋" w:hAnsi="仿宋" w:cs="宋体" w:hint="eastAsia"/>
          <w:kern w:val="0"/>
          <w:sz w:val="32"/>
          <w:szCs w:val="32"/>
        </w:rPr>
        <w:t>工作，以国家和广东省颁布的有关法律、法规以及行业标准为依据，对工程施工资料和工程结构实体质量进行综合验评，按照“公平、公正、客观”的原则进行评定。</w:t>
      </w:r>
    </w:p>
    <w:p w:rsidR="000D6601" w:rsidRPr="007F751A" w:rsidRDefault="000D6601" w:rsidP="000D6601">
      <w:pPr>
        <w:topLinePunct/>
        <w:spacing w:line="480" w:lineRule="exact"/>
        <w:ind w:firstLineChars="200" w:firstLine="643"/>
        <w:contextualSpacing/>
        <w:mirrorIndents/>
        <w:jc w:val="left"/>
        <w:rPr>
          <w:rFonts w:ascii="仿宋" w:eastAsia="仿宋" w:hAnsi="仿宋" w:cs="宋体"/>
          <w:kern w:val="0"/>
          <w:sz w:val="32"/>
          <w:szCs w:val="32"/>
        </w:rPr>
      </w:pPr>
      <w:r w:rsidRPr="007F751A">
        <w:rPr>
          <w:rFonts w:ascii="仿宋" w:eastAsia="仿宋" w:hAnsi="仿宋" w:cs="宋体" w:hint="eastAsia"/>
          <w:b/>
          <w:bCs/>
          <w:kern w:val="0"/>
          <w:sz w:val="32"/>
          <w:szCs w:val="32"/>
        </w:rPr>
        <w:t>第四条</w:t>
      </w:r>
      <w:r w:rsidRPr="007F751A">
        <w:rPr>
          <w:rFonts w:ascii="仿宋" w:eastAsia="仿宋" w:hAnsi="仿宋" w:cs="宋体" w:hint="eastAsia"/>
          <w:kern w:val="0"/>
          <w:sz w:val="32"/>
          <w:szCs w:val="32"/>
        </w:rPr>
        <w:t xml:space="preserve">  本办法适用于在江门地区承建的各类建筑工程结构质量方面的评价。由江门市政府投资建设的异地工程申报</w:t>
      </w:r>
      <w:r w:rsidRPr="007F751A">
        <w:rPr>
          <w:rFonts w:ascii="仿宋" w:eastAsia="仿宋" w:hAnsi="仿宋" w:hint="eastAsia"/>
          <w:color w:val="FF0000"/>
          <w:sz w:val="32"/>
          <w:szCs w:val="32"/>
          <w:shd w:val="clear" w:color="FFFFFF" w:fill="D9D9D9"/>
        </w:rPr>
        <w:t>江建协</w:t>
      </w:r>
      <w:proofErr w:type="gramStart"/>
      <w:r w:rsidRPr="007F751A">
        <w:rPr>
          <w:rFonts w:ascii="仿宋" w:eastAsia="仿宋" w:hAnsi="仿宋" w:hint="eastAsia"/>
          <w:color w:val="FF0000"/>
          <w:sz w:val="32"/>
          <w:szCs w:val="32"/>
          <w:shd w:val="clear" w:color="FFFFFF" w:fill="D9D9D9"/>
        </w:rPr>
        <w:t>结构奖</w:t>
      </w:r>
      <w:proofErr w:type="gramEnd"/>
      <w:r w:rsidRPr="007F751A">
        <w:rPr>
          <w:rFonts w:ascii="仿宋" w:eastAsia="仿宋" w:hAnsi="仿宋" w:cs="宋体" w:hint="eastAsia"/>
          <w:kern w:val="0"/>
          <w:sz w:val="32"/>
          <w:szCs w:val="32"/>
        </w:rPr>
        <w:t>评</w:t>
      </w:r>
      <w:r w:rsidRPr="007F751A">
        <w:rPr>
          <w:rFonts w:ascii="仿宋" w:eastAsia="仿宋" w:hAnsi="仿宋" w:hint="eastAsia"/>
          <w:sz w:val="32"/>
          <w:szCs w:val="32"/>
        </w:rPr>
        <w:t>选</w:t>
      </w:r>
      <w:r w:rsidRPr="007F751A">
        <w:rPr>
          <w:rFonts w:ascii="仿宋" w:eastAsia="仿宋" w:hAnsi="仿宋" w:cs="宋体" w:hint="eastAsia"/>
          <w:kern w:val="0"/>
          <w:sz w:val="32"/>
          <w:szCs w:val="32"/>
        </w:rPr>
        <w:t>，可参照本办法执行。</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申报</w:t>
      </w:r>
      <w:r w:rsidRPr="007F751A">
        <w:rPr>
          <w:rFonts w:ascii="仿宋" w:eastAsia="仿宋" w:hAnsi="仿宋" w:cs="宋体" w:hint="eastAsia"/>
          <w:color w:val="FF0000"/>
          <w:kern w:val="0"/>
          <w:sz w:val="32"/>
          <w:szCs w:val="32"/>
          <w:shd w:val="clear" w:color="FFFFFF" w:fill="D9D9D9"/>
        </w:rPr>
        <w:t>江门市建筑业协会优质工程五</w:t>
      </w:r>
      <w:proofErr w:type="gramStart"/>
      <w:r w:rsidRPr="007F751A">
        <w:rPr>
          <w:rFonts w:ascii="仿宋" w:eastAsia="仿宋" w:hAnsi="仿宋" w:cs="宋体" w:hint="eastAsia"/>
          <w:color w:val="FF0000"/>
          <w:kern w:val="0"/>
          <w:sz w:val="32"/>
          <w:szCs w:val="32"/>
          <w:shd w:val="clear" w:color="FFFFFF" w:fill="D9D9D9"/>
        </w:rPr>
        <w:t>邑</w:t>
      </w:r>
      <w:proofErr w:type="gramEnd"/>
      <w:r w:rsidRPr="007F751A">
        <w:rPr>
          <w:rFonts w:ascii="仿宋" w:eastAsia="仿宋" w:hAnsi="仿宋" w:cs="宋体" w:hint="eastAsia"/>
          <w:color w:val="FF0000"/>
          <w:kern w:val="0"/>
          <w:sz w:val="32"/>
          <w:szCs w:val="32"/>
          <w:shd w:val="clear" w:color="FFFFFF" w:fill="D9D9D9"/>
        </w:rPr>
        <w:t>杯奖</w:t>
      </w:r>
      <w:r w:rsidRPr="007F751A">
        <w:rPr>
          <w:rFonts w:ascii="仿宋" w:eastAsia="仿宋" w:hAnsi="仿宋" w:cs="宋体" w:hint="eastAsia"/>
          <w:kern w:val="0"/>
          <w:sz w:val="32"/>
          <w:szCs w:val="32"/>
        </w:rPr>
        <w:t>的工程项目，必须首先申报并通过</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cs="宋体" w:hint="eastAsia"/>
          <w:color w:val="FF0000"/>
          <w:kern w:val="0"/>
          <w:sz w:val="32"/>
          <w:szCs w:val="32"/>
          <w:shd w:val="clear" w:color="FFFFFF" w:fill="D9D9D9"/>
        </w:rPr>
        <w:t>评</w:t>
      </w:r>
      <w:r w:rsidRPr="007F751A">
        <w:rPr>
          <w:rFonts w:ascii="仿宋" w:eastAsia="仿宋" w:hAnsi="仿宋" w:hint="eastAsia"/>
          <w:color w:val="FF0000"/>
          <w:sz w:val="32"/>
          <w:szCs w:val="32"/>
          <w:shd w:val="clear" w:color="FFFFFF" w:fill="D9D9D9"/>
        </w:rPr>
        <w:t>审</w:t>
      </w:r>
      <w:r w:rsidRPr="007F751A">
        <w:rPr>
          <w:rFonts w:ascii="仿宋" w:eastAsia="仿宋" w:hAnsi="仿宋" w:cs="宋体" w:hint="eastAsia"/>
          <w:color w:val="FF0000"/>
          <w:kern w:val="0"/>
          <w:sz w:val="32"/>
          <w:szCs w:val="32"/>
          <w:shd w:val="clear" w:color="FFFFFF" w:fill="D9D9D9"/>
        </w:rPr>
        <w:t>）</w:t>
      </w:r>
      <w:r w:rsidRPr="007F751A">
        <w:rPr>
          <w:rFonts w:ascii="仿宋" w:eastAsia="仿宋" w:hAnsi="仿宋" w:cs="宋体" w:hint="eastAsia"/>
          <w:kern w:val="0"/>
          <w:sz w:val="32"/>
          <w:szCs w:val="32"/>
        </w:rPr>
        <w:t>。</w:t>
      </w:r>
    </w:p>
    <w:p w:rsidR="000D6601" w:rsidRPr="007F751A" w:rsidRDefault="000D6601" w:rsidP="000D6601">
      <w:pPr>
        <w:topLinePunct/>
        <w:spacing w:line="480" w:lineRule="exact"/>
        <w:ind w:firstLineChars="200" w:firstLine="643"/>
        <w:contextualSpacing/>
        <w:mirrorIndents/>
        <w:jc w:val="left"/>
        <w:rPr>
          <w:rFonts w:ascii="仿宋" w:eastAsia="仿宋" w:hAnsi="仿宋" w:cs="宋体"/>
          <w:kern w:val="0"/>
          <w:sz w:val="32"/>
          <w:szCs w:val="32"/>
        </w:rPr>
      </w:pPr>
      <w:r w:rsidRPr="007F751A">
        <w:rPr>
          <w:rFonts w:ascii="仿宋" w:eastAsia="仿宋" w:hAnsi="仿宋" w:cs="宋体" w:hint="eastAsia"/>
          <w:b/>
          <w:kern w:val="0"/>
          <w:sz w:val="32"/>
          <w:szCs w:val="32"/>
        </w:rPr>
        <w:t xml:space="preserve">第五条 </w:t>
      </w:r>
      <w:r w:rsidRPr="007F751A">
        <w:rPr>
          <w:rFonts w:ascii="仿宋" w:eastAsia="仿宋" w:hAnsi="仿宋" w:cs="宋体" w:hint="eastAsia"/>
          <w:kern w:val="0"/>
          <w:sz w:val="32"/>
          <w:szCs w:val="32"/>
        </w:rPr>
        <w:t xml:space="preserve"> </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cs="宋体" w:hint="eastAsia"/>
          <w:kern w:val="0"/>
          <w:sz w:val="32"/>
          <w:szCs w:val="32"/>
        </w:rPr>
        <w:t>的评选工作由江门市建筑业协会负责组织实施。</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 xml:space="preserve">第二章  评 选 </w:t>
      </w:r>
      <w:proofErr w:type="gramStart"/>
      <w:r w:rsidRPr="007F751A">
        <w:rPr>
          <w:rFonts w:ascii="仿宋" w:eastAsia="仿宋" w:hAnsi="仿宋" w:hint="eastAsia"/>
          <w:b/>
          <w:bCs/>
          <w:sz w:val="32"/>
          <w:szCs w:val="32"/>
        </w:rPr>
        <w:t>范</w:t>
      </w:r>
      <w:proofErr w:type="gramEnd"/>
      <w:r w:rsidRPr="007F751A">
        <w:rPr>
          <w:rFonts w:ascii="仿宋" w:eastAsia="仿宋" w:hAnsi="仿宋" w:hint="eastAsia"/>
          <w:b/>
          <w:bCs/>
          <w:sz w:val="32"/>
          <w:szCs w:val="32"/>
        </w:rPr>
        <w:t xml:space="preserve"> 围</w:t>
      </w:r>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 xml:space="preserve">第六条  </w:t>
      </w:r>
      <w:r w:rsidRPr="007F751A">
        <w:rPr>
          <w:rFonts w:ascii="仿宋" w:eastAsia="仿宋" w:hAnsi="仿宋" w:cs="宋体" w:hint="eastAsia"/>
          <w:kern w:val="0"/>
          <w:sz w:val="32"/>
          <w:szCs w:val="32"/>
        </w:rPr>
        <w:t>申报</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cs="宋体" w:hint="eastAsia"/>
          <w:kern w:val="0"/>
          <w:sz w:val="32"/>
          <w:szCs w:val="32"/>
        </w:rPr>
        <w:t>评</w:t>
      </w:r>
      <w:r w:rsidRPr="007F751A">
        <w:rPr>
          <w:rFonts w:ascii="仿宋" w:eastAsia="仿宋" w:hAnsi="仿宋" w:hint="eastAsia"/>
          <w:sz w:val="32"/>
          <w:szCs w:val="32"/>
        </w:rPr>
        <w:t>选</w:t>
      </w:r>
      <w:r w:rsidRPr="007F751A">
        <w:rPr>
          <w:rFonts w:ascii="仿宋" w:eastAsia="仿宋" w:hAnsi="仿宋" w:cs="宋体" w:hint="eastAsia"/>
          <w:kern w:val="0"/>
          <w:sz w:val="32"/>
          <w:szCs w:val="32"/>
        </w:rPr>
        <w:t>的工程项目规模和</w:t>
      </w:r>
      <w:r w:rsidRPr="007F751A">
        <w:rPr>
          <w:rFonts w:ascii="仿宋" w:eastAsia="仿宋" w:hAnsi="仿宋" w:hint="eastAsia"/>
          <w:sz w:val="32"/>
          <w:szCs w:val="32"/>
        </w:rPr>
        <w:t>范围与</w:t>
      </w:r>
      <w:r w:rsidRPr="007F751A">
        <w:rPr>
          <w:rFonts w:ascii="仿宋" w:eastAsia="仿宋" w:hAnsi="仿宋" w:cs="宋体" w:hint="eastAsia"/>
          <w:kern w:val="0"/>
          <w:sz w:val="32"/>
          <w:szCs w:val="32"/>
        </w:rPr>
        <w:t>申报江门市建筑业协会建设工程优质奖的工程项目规模和</w:t>
      </w:r>
      <w:r w:rsidRPr="007F751A">
        <w:rPr>
          <w:rFonts w:ascii="仿宋" w:eastAsia="仿宋" w:hAnsi="仿宋" w:hint="eastAsia"/>
          <w:sz w:val="32"/>
          <w:szCs w:val="32"/>
        </w:rPr>
        <w:t>范围基本相同。具体</w:t>
      </w:r>
      <w:r w:rsidRPr="007F751A">
        <w:rPr>
          <w:rFonts w:ascii="仿宋" w:eastAsia="仿宋" w:hAnsi="仿宋" w:cs="宋体" w:hint="eastAsia"/>
          <w:kern w:val="0"/>
          <w:sz w:val="32"/>
          <w:szCs w:val="32"/>
        </w:rPr>
        <w:t>需要达到的规模如下：</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u w:val="single"/>
        </w:rPr>
      </w:pPr>
      <w:r w:rsidRPr="007F751A">
        <w:rPr>
          <w:rFonts w:ascii="仿宋" w:eastAsia="仿宋" w:hAnsi="仿宋" w:hint="eastAsia"/>
          <w:sz w:val="32"/>
          <w:szCs w:val="32"/>
          <w:u w:val="single"/>
        </w:rPr>
        <w:t>1、单体建筑面积在3000㎡或以上的房屋建筑工程；</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u w:val="single"/>
        </w:rPr>
      </w:pPr>
      <w:r w:rsidRPr="007F751A">
        <w:rPr>
          <w:rFonts w:ascii="仿宋" w:eastAsia="仿宋" w:hAnsi="仿宋" w:hint="eastAsia"/>
          <w:sz w:val="32"/>
          <w:szCs w:val="32"/>
          <w:u w:val="single"/>
        </w:rPr>
        <w:t>2、全长在100m或以上，或单跨在50m或以上的桥梁工程；</w:t>
      </w:r>
    </w:p>
    <w:p w:rsidR="000D6601" w:rsidRPr="007F751A" w:rsidRDefault="000D6601" w:rsidP="000D6601">
      <w:pPr>
        <w:topLinePunct/>
        <w:spacing w:line="480" w:lineRule="exact"/>
        <w:ind w:firstLineChars="200" w:firstLine="640"/>
        <w:contextualSpacing/>
        <w:mirrorIndents/>
        <w:rPr>
          <w:rFonts w:ascii="仿宋" w:eastAsia="仿宋" w:hAnsi="仿宋"/>
          <w:spacing w:val="-10"/>
          <w:sz w:val="32"/>
          <w:szCs w:val="32"/>
          <w:u w:val="single"/>
        </w:rPr>
      </w:pPr>
      <w:r w:rsidRPr="007F751A">
        <w:rPr>
          <w:rFonts w:ascii="仿宋" w:eastAsia="仿宋" w:hAnsi="仿宋" w:hint="eastAsia"/>
          <w:sz w:val="32"/>
          <w:szCs w:val="32"/>
          <w:u w:val="single"/>
        </w:rPr>
        <w:t>3、</w:t>
      </w:r>
      <w:r w:rsidRPr="007F751A">
        <w:rPr>
          <w:rFonts w:ascii="仿宋" w:eastAsia="仿宋" w:hAnsi="仿宋" w:hint="eastAsia"/>
          <w:spacing w:val="-10"/>
          <w:sz w:val="32"/>
          <w:szCs w:val="32"/>
          <w:u w:val="single"/>
        </w:rPr>
        <w:t>投资金额在1000万元或以上的城市道路（纯路面工程除外）、</w:t>
      </w:r>
      <w:r w:rsidRPr="007F751A">
        <w:rPr>
          <w:rFonts w:ascii="仿宋" w:eastAsia="仿宋" w:hAnsi="仿宋" w:cs="宋体" w:hint="eastAsia"/>
          <w:spacing w:val="-10"/>
          <w:kern w:val="0"/>
          <w:sz w:val="32"/>
          <w:szCs w:val="32"/>
          <w:u w:val="single"/>
        </w:rPr>
        <w:t>排水系统、水闸防洪系统、污水处理厂、垃圾处理厂（场）等市政基础设施工程；</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u w:val="single"/>
        </w:rPr>
      </w:pPr>
      <w:r w:rsidRPr="007F751A">
        <w:rPr>
          <w:rFonts w:ascii="仿宋" w:eastAsia="仿宋" w:hAnsi="仿宋" w:hint="eastAsia"/>
          <w:sz w:val="32"/>
          <w:szCs w:val="32"/>
          <w:u w:val="single"/>
        </w:rPr>
        <w:t>4、施工面积在5000㎡</w:t>
      </w:r>
      <w:r w:rsidRPr="007F751A">
        <w:rPr>
          <w:rFonts w:ascii="仿宋" w:eastAsia="仿宋" w:hAnsi="仿宋" w:cs="宋体" w:hint="eastAsia"/>
          <w:kern w:val="0"/>
          <w:sz w:val="32"/>
          <w:szCs w:val="32"/>
          <w:u w:val="single"/>
        </w:rPr>
        <w:t>或以上</w:t>
      </w:r>
      <w:r w:rsidRPr="007F751A">
        <w:rPr>
          <w:rFonts w:ascii="仿宋" w:eastAsia="仿宋" w:hAnsi="仿宋" w:hint="eastAsia"/>
          <w:sz w:val="32"/>
          <w:szCs w:val="32"/>
          <w:u w:val="single"/>
        </w:rPr>
        <w:t>的城市广场工程（纯地面工程除外）；</w:t>
      </w:r>
    </w:p>
    <w:p w:rsidR="000D6601" w:rsidRPr="007F751A" w:rsidRDefault="000D6601" w:rsidP="000D6601">
      <w:pPr>
        <w:topLinePunct/>
        <w:spacing w:line="480" w:lineRule="exact"/>
        <w:ind w:firstLineChars="200" w:firstLine="640"/>
        <w:contextualSpacing/>
        <w:mirrorIndents/>
        <w:outlineLvl w:val="0"/>
        <w:rPr>
          <w:rFonts w:ascii="仿宋" w:eastAsia="仿宋" w:hAnsi="仿宋" w:cs="宋体"/>
          <w:kern w:val="0"/>
          <w:sz w:val="32"/>
          <w:szCs w:val="32"/>
          <w:u w:val="single"/>
        </w:rPr>
      </w:pPr>
      <w:r w:rsidRPr="007F751A">
        <w:rPr>
          <w:rFonts w:ascii="仿宋" w:eastAsia="仿宋" w:hAnsi="仿宋" w:cs="宋体" w:hint="eastAsia"/>
          <w:kern w:val="0"/>
          <w:sz w:val="32"/>
          <w:szCs w:val="32"/>
          <w:u w:val="single"/>
        </w:rPr>
        <w:t>5、投资金额在5000万元或以上的水厂、给水系统工程；</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p>
    <w:p w:rsidR="000D6601" w:rsidRPr="007F751A" w:rsidRDefault="000D6601" w:rsidP="000D6601">
      <w:pPr>
        <w:topLinePunct/>
        <w:spacing w:line="480" w:lineRule="exact"/>
        <w:ind w:firstLineChars="200" w:firstLine="643"/>
        <w:contextualSpacing/>
        <w:mirrorIndents/>
        <w:jc w:val="center"/>
        <w:rPr>
          <w:rFonts w:ascii="仿宋" w:eastAsia="仿宋" w:hAnsi="仿宋"/>
          <w:bCs/>
          <w:sz w:val="32"/>
          <w:szCs w:val="32"/>
        </w:rPr>
      </w:pPr>
      <w:r w:rsidRPr="007F751A">
        <w:rPr>
          <w:rFonts w:ascii="仿宋" w:eastAsia="仿宋" w:hAnsi="仿宋" w:hint="eastAsia"/>
          <w:b/>
          <w:bCs/>
          <w:sz w:val="32"/>
          <w:szCs w:val="32"/>
        </w:rPr>
        <w:t xml:space="preserve">第三章  </w:t>
      </w:r>
      <w:r w:rsidRPr="007F751A">
        <w:rPr>
          <w:rFonts w:ascii="仿宋" w:eastAsia="仿宋" w:hAnsi="仿宋" w:cs="宋体" w:hint="eastAsia"/>
          <w:b/>
          <w:bCs/>
          <w:kern w:val="0"/>
          <w:sz w:val="32"/>
          <w:szCs w:val="32"/>
        </w:rPr>
        <w:t xml:space="preserve">评 选 </w:t>
      </w:r>
      <w:r w:rsidRPr="007F751A">
        <w:rPr>
          <w:rFonts w:ascii="仿宋" w:eastAsia="仿宋" w:hAnsi="仿宋" w:hint="eastAsia"/>
          <w:b/>
          <w:bCs/>
          <w:sz w:val="32"/>
          <w:szCs w:val="32"/>
        </w:rPr>
        <w:t>条 件</w:t>
      </w:r>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第七条</w:t>
      </w:r>
      <w:r w:rsidRPr="007F751A">
        <w:rPr>
          <w:rFonts w:ascii="仿宋" w:eastAsia="仿宋" w:hAnsi="仿宋" w:hint="eastAsia"/>
          <w:sz w:val="32"/>
          <w:szCs w:val="32"/>
        </w:rPr>
        <w:t xml:space="preserve">  申报</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z w:val="32"/>
          <w:szCs w:val="32"/>
        </w:rPr>
        <w:t>评选的项目，应具备以下条件：</w:t>
      </w:r>
    </w:p>
    <w:p w:rsidR="000D6601" w:rsidRPr="007F751A" w:rsidRDefault="000D6601" w:rsidP="000D6601">
      <w:pPr>
        <w:tabs>
          <w:tab w:val="left" w:pos="8069"/>
        </w:tabs>
        <w:topLinePunct/>
        <w:spacing w:line="480" w:lineRule="exact"/>
        <w:ind w:rightChars="-260" w:right="-546"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1、符合基本建设程序，符合国家和（省有关工程建设和质量管理的法律、法规、标准和规定；</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2、工程资料管理使用广东省建设工程资料统一用表要求；</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3、工程结构设计科学合理，经施工图审查机构审查合格；</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rPr>
      </w:pPr>
      <w:r w:rsidRPr="007F751A">
        <w:rPr>
          <w:rFonts w:ascii="仿宋" w:eastAsia="仿宋" w:hAnsi="仿宋" w:hint="eastAsia"/>
          <w:sz w:val="32"/>
          <w:szCs w:val="32"/>
        </w:rPr>
        <w:t>4、施工管理规范，有科学合理的施工组织设计、施工方案、结构创优计划和可行的质量保证措施，符合节能环保、绿色施工要求。</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rPr>
      </w:pPr>
      <w:r w:rsidRPr="007F751A">
        <w:rPr>
          <w:rFonts w:ascii="仿宋" w:eastAsia="仿宋" w:hAnsi="仿宋" w:hint="eastAsia"/>
          <w:sz w:val="32"/>
          <w:szCs w:val="32"/>
        </w:rPr>
        <w:t>5、过程控制严格有效，施工工艺和实体质量符合设计图纸和有关规范、规程、标准的要求，施工过程中严格按照有关规定组织验收，各项技术保证资料齐全、真实、有效，无违反工程建设强制性标准的情况。</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6、工程科技含量较高，有应用“建筑业十项新技术”。</w:t>
      </w:r>
    </w:p>
    <w:p w:rsidR="000D6601" w:rsidRPr="007F751A" w:rsidRDefault="000D6601" w:rsidP="000D6601">
      <w:pPr>
        <w:topLinePunct/>
        <w:spacing w:line="480" w:lineRule="exact"/>
        <w:ind w:firstLineChars="200" w:firstLine="640"/>
        <w:contextualSpacing/>
        <w:mirrorIndents/>
        <w:rPr>
          <w:rFonts w:ascii="仿宋" w:eastAsia="仿宋" w:hAnsi="仿宋"/>
          <w:sz w:val="32"/>
          <w:szCs w:val="32"/>
        </w:rPr>
      </w:pPr>
      <w:r w:rsidRPr="007F751A">
        <w:rPr>
          <w:rFonts w:ascii="仿宋" w:eastAsia="仿宋" w:hAnsi="仿宋" w:hint="eastAsia"/>
          <w:sz w:val="32"/>
          <w:szCs w:val="32"/>
        </w:rPr>
        <w:t>7、施工过程中未发生过质量事故、一般以上安全生产事故以及在社会上造成恶劣影响的其他事件。</w:t>
      </w:r>
    </w:p>
    <w:p w:rsidR="000D6601" w:rsidRPr="007F751A" w:rsidRDefault="000D6601" w:rsidP="000D6601">
      <w:pPr>
        <w:pStyle w:val="a3"/>
        <w:topLinePunct/>
        <w:spacing w:line="480" w:lineRule="exact"/>
        <w:ind w:firstLine="643"/>
        <w:contextualSpacing/>
        <w:mirrorIndents/>
        <w:rPr>
          <w:rFonts w:ascii="仿宋" w:eastAsia="仿宋" w:hAnsi="仿宋"/>
          <w:sz w:val="32"/>
          <w:szCs w:val="32"/>
        </w:rPr>
      </w:pPr>
      <w:r w:rsidRPr="007F751A">
        <w:rPr>
          <w:rFonts w:ascii="仿宋" w:eastAsia="仿宋" w:hAnsi="仿宋" w:hint="eastAsia"/>
          <w:b/>
          <w:bCs/>
          <w:sz w:val="32"/>
          <w:szCs w:val="32"/>
        </w:rPr>
        <w:t>第八条</w:t>
      </w:r>
      <w:r w:rsidRPr="007F751A">
        <w:rPr>
          <w:rFonts w:ascii="仿宋" w:eastAsia="仿宋" w:hAnsi="仿宋" w:hint="eastAsia"/>
          <w:sz w:val="32"/>
          <w:szCs w:val="32"/>
        </w:rPr>
        <w:t xml:space="preserve">  有下列情形之一的工程不纳入评选范围：</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1、原有建筑物改建工程；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2、经过加固补强的工程；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3、使用国家明令淘汰的建筑材料、设备及构配件的工程；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4、因施工质量问题有投诉、举报经调查属实的工程；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5、保密工程；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6、发生拖欠工人工资，受到有关部门通报批评的工程；</w:t>
      </w:r>
    </w:p>
    <w:p w:rsidR="000D6601" w:rsidRPr="007F751A" w:rsidRDefault="000D6601" w:rsidP="000D6601">
      <w:pPr>
        <w:pStyle w:val="a3"/>
        <w:topLinePunct/>
        <w:spacing w:line="480" w:lineRule="exact"/>
        <w:ind w:firstLine="640"/>
        <w:contextualSpacing/>
        <w:mirrorIndents/>
        <w:rPr>
          <w:rFonts w:ascii="仿宋" w:eastAsia="仿宋" w:hAnsi="仿宋"/>
          <w:spacing w:val="-6"/>
          <w:sz w:val="32"/>
          <w:szCs w:val="32"/>
        </w:rPr>
      </w:pPr>
      <w:r w:rsidRPr="007F751A">
        <w:rPr>
          <w:rFonts w:ascii="仿宋" w:eastAsia="仿宋" w:hAnsi="仿宋" w:hint="eastAsia"/>
          <w:sz w:val="32"/>
          <w:szCs w:val="32"/>
        </w:rPr>
        <w:t>7</w:t>
      </w:r>
      <w:r w:rsidRPr="007F751A">
        <w:rPr>
          <w:rFonts w:ascii="仿宋" w:eastAsia="仿宋" w:hAnsi="仿宋" w:hint="eastAsia"/>
          <w:spacing w:val="-6"/>
          <w:sz w:val="32"/>
          <w:szCs w:val="32"/>
        </w:rPr>
        <w:t>、发生拖欠分包单位工程款或材料供应</w:t>
      </w:r>
      <w:proofErr w:type="gramStart"/>
      <w:r w:rsidRPr="007F751A">
        <w:rPr>
          <w:rFonts w:ascii="仿宋" w:eastAsia="仿宋" w:hAnsi="仿宋" w:hint="eastAsia"/>
          <w:spacing w:val="-6"/>
          <w:sz w:val="32"/>
          <w:szCs w:val="32"/>
        </w:rPr>
        <w:t>商材料</w:t>
      </w:r>
      <w:proofErr w:type="gramEnd"/>
      <w:r w:rsidRPr="007F751A">
        <w:rPr>
          <w:rFonts w:ascii="仿宋" w:eastAsia="仿宋" w:hAnsi="仿宋" w:hint="eastAsia"/>
          <w:spacing w:val="-6"/>
          <w:sz w:val="32"/>
          <w:szCs w:val="32"/>
        </w:rPr>
        <w:t>款，被有关单位起诉的工程。</w:t>
      </w:r>
    </w:p>
    <w:p w:rsidR="000D6601" w:rsidRPr="007F751A" w:rsidRDefault="000D6601" w:rsidP="000D6601">
      <w:pPr>
        <w:pStyle w:val="a3"/>
        <w:topLinePunct/>
        <w:spacing w:line="480" w:lineRule="exact"/>
        <w:ind w:firstLine="640"/>
        <w:contextualSpacing/>
        <w:mirrorIndents/>
        <w:rPr>
          <w:rFonts w:ascii="仿宋" w:eastAsia="仿宋" w:hAnsi="仿宋"/>
          <w:sz w:val="32"/>
          <w:szCs w:val="32"/>
        </w:rPr>
      </w:pPr>
      <w:r w:rsidRPr="007F751A">
        <w:rPr>
          <w:rFonts w:ascii="仿宋" w:eastAsia="仿宋" w:hAnsi="仿宋" w:hint="eastAsia"/>
          <w:sz w:val="32"/>
          <w:szCs w:val="32"/>
        </w:rPr>
        <w:t>8、桩身完整性检测必须达到一类桩85%以上，无三、四类桩。</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第四章  评 审 程 序</w:t>
      </w:r>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cs="宋体" w:hint="eastAsia"/>
          <w:b/>
          <w:bCs/>
          <w:kern w:val="0"/>
          <w:sz w:val="32"/>
          <w:szCs w:val="32"/>
        </w:rPr>
        <w:t xml:space="preserve">第九条  </w:t>
      </w:r>
      <w:r w:rsidRPr="007F751A">
        <w:rPr>
          <w:rFonts w:ascii="仿宋" w:eastAsia="仿宋" w:hAnsi="仿宋" w:cs="宋体" w:hint="eastAsia"/>
          <w:kern w:val="0"/>
          <w:sz w:val="32"/>
          <w:szCs w:val="32"/>
        </w:rPr>
        <w:t>申报</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z w:val="32"/>
          <w:szCs w:val="32"/>
        </w:rPr>
        <w:t>的工程项目，为动态申报，原则上</w:t>
      </w:r>
      <w:proofErr w:type="gramStart"/>
      <w:r w:rsidRPr="007F751A">
        <w:rPr>
          <w:rFonts w:ascii="仿宋" w:eastAsia="仿宋" w:hAnsi="仿宋" w:hint="eastAsia"/>
          <w:sz w:val="32"/>
          <w:szCs w:val="32"/>
        </w:rPr>
        <w:t>应主体</w:t>
      </w:r>
      <w:proofErr w:type="gramEnd"/>
      <w:r w:rsidRPr="007F751A">
        <w:rPr>
          <w:rFonts w:ascii="仿宋" w:eastAsia="仿宋" w:hAnsi="仿宋" w:hint="eastAsia"/>
          <w:sz w:val="32"/>
          <w:szCs w:val="32"/>
        </w:rPr>
        <w:t>施工30%以下开始申报，超过50%则不受理。</w:t>
      </w:r>
    </w:p>
    <w:p w:rsidR="000D6601" w:rsidRPr="007F751A" w:rsidRDefault="000D6601" w:rsidP="000D6601">
      <w:pPr>
        <w:topLinePunct/>
        <w:spacing w:line="480" w:lineRule="exact"/>
        <w:ind w:firstLineChars="200" w:firstLine="643"/>
        <w:contextualSpacing/>
        <w:mirrorIndents/>
        <w:jc w:val="left"/>
        <w:rPr>
          <w:rFonts w:ascii="仿宋" w:eastAsia="仿宋" w:hAnsi="仿宋" w:cs="宋体"/>
          <w:b/>
          <w:bCs/>
          <w:kern w:val="0"/>
          <w:sz w:val="32"/>
          <w:szCs w:val="32"/>
        </w:rPr>
      </w:pPr>
      <w:r w:rsidRPr="007F751A">
        <w:rPr>
          <w:rFonts w:ascii="仿宋" w:eastAsia="仿宋" w:hAnsi="仿宋" w:cs="宋体" w:hint="eastAsia"/>
          <w:b/>
          <w:bCs/>
          <w:kern w:val="0"/>
          <w:sz w:val="32"/>
          <w:szCs w:val="32"/>
        </w:rPr>
        <w:t>第十条</w:t>
      </w:r>
      <w:r w:rsidRPr="007F751A">
        <w:rPr>
          <w:rFonts w:ascii="仿宋" w:eastAsia="仿宋" w:hAnsi="仿宋" w:cs="宋体" w:hint="eastAsia"/>
          <w:kern w:val="0"/>
          <w:sz w:val="32"/>
          <w:szCs w:val="32"/>
        </w:rPr>
        <w:t xml:space="preserve">  </w:t>
      </w:r>
      <w:r w:rsidRPr="007F751A">
        <w:rPr>
          <w:rFonts w:ascii="仿宋" w:eastAsia="仿宋" w:hAnsi="仿宋" w:cs="宋体" w:hint="eastAsia"/>
          <w:b/>
          <w:kern w:val="0"/>
          <w:sz w:val="32"/>
          <w:szCs w:val="32"/>
        </w:rPr>
        <w:t>申报资料：</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（一）《</w:t>
      </w:r>
      <w:r w:rsidRPr="007F751A">
        <w:rPr>
          <w:rFonts w:ascii="仿宋" w:eastAsia="仿宋" w:hAnsi="仿宋" w:cs="宋体" w:hint="eastAsia"/>
          <w:color w:val="FF0000"/>
          <w:kern w:val="0"/>
          <w:sz w:val="32"/>
          <w:szCs w:val="32"/>
          <w:shd w:val="clear" w:color="FFFFFF" w:fill="D9D9D9"/>
        </w:rPr>
        <w:t>江门市建筑业协会优质工程</w:t>
      </w:r>
      <w:r w:rsidRPr="007F751A">
        <w:rPr>
          <w:rFonts w:ascii="仿宋" w:eastAsia="仿宋" w:hAnsi="仿宋" w:hint="eastAsia"/>
          <w:color w:val="FF0000"/>
          <w:sz w:val="32"/>
          <w:szCs w:val="32"/>
          <w:shd w:val="clear" w:color="FFFFFF" w:fill="D9D9D9"/>
        </w:rPr>
        <w:t>结构奖</w:t>
      </w:r>
      <w:r w:rsidRPr="007F751A">
        <w:rPr>
          <w:rFonts w:ascii="仿宋" w:eastAsia="仿宋" w:hAnsi="仿宋" w:cs="宋体" w:hint="eastAsia"/>
          <w:kern w:val="0"/>
          <w:sz w:val="32"/>
          <w:szCs w:val="32"/>
        </w:rPr>
        <w:t>申报表》；</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（二）附件资料：</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1、工程建设前期法定程序文件；</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2、施工合同、监理合同的主要部份；</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3、项目负责人、项目监理工程师资格证书；</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4、工程概况、工程创优计划和工程施工进度计划的声像材料；</w:t>
      </w:r>
    </w:p>
    <w:p w:rsidR="000D6601" w:rsidRPr="007F751A" w:rsidRDefault="000D6601" w:rsidP="000D6601">
      <w:pPr>
        <w:topLinePunct/>
        <w:spacing w:line="480" w:lineRule="exact"/>
        <w:ind w:firstLineChars="200" w:firstLine="640"/>
        <w:contextualSpacing/>
        <w:mirrorIndents/>
        <w:jc w:val="left"/>
        <w:rPr>
          <w:rFonts w:ascii="仿宋" w:eastAsia="仿宋" w:hAnsi="仿宋" w:cs="宋体"/>
          <w:kern w:val="0"/>
          <w:sz w:val="32"/>
          <w:szCs w:val="32"/>
        </w:rPr>
      </w:pPr>
      <w:r w:rsidRPr="007F751A">
        <w:rPr>
          <w:rFonts w:ascii="仿宋" w:eastAsia="仿宋" w:hAnsi="仿宋" w:cs="宋体" w:hint="eastAsia"/>
          <w:kern w:val="0"/>
          <w:sz w:val="32"/>
          <w:szCs w:val="32"/>
        </w:rPr>
        <w:t>5、该工程的工作保险文件；</w:t>
      </w:r>
    </w:p>
    <w:p w:rsidR="000D6601" w:rsidRPr="007F751A"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7F751A">
        <w:rPr>
          <w:rFonts w:ascii="仿宋" w:eastAsia="仿宋" w:hAnsi="仿宋" w:cs="宋体" w:hint="eastAsia"/>
          <w:kern w:val="0"/>
          <w:sz w:val="32"/>
          <w:szCs w:val="32"/>
        </w:rPr>
        <w:t>6、</w:t>
      </w:r>
      <w:r w:rsidRPr="007F751A">
        <w:rPr>
          <w:rFonts w:ascii="仿宋" w:eastAsia="仿宋" w:hAnsi="仿宋" w:cs="宋体" w:hint="eastAsia"/>
          <w:color w:val="000000"/>
          <w:kern w:val="0"/>
          <w:sz w:val="32"/>
          <w:szCs w:val="32"/>
        </w:rPr>
        <w:t>申报项目必须出具签订白蚊防治合同相关证明文件（市政工程除外）；</w:t>
      </w:r>
    </w:p>
    <w:p w:rsidR="000D6601" w:rsidRPr="007F751A"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7F751A">
        <w:rPr>
          <w:rFonts w:ascii="仿宋" w:eastAsia="仿宋" w:hAnsi="仿宋" w:cs="宋体" w:hint="eastAsia"/>
          <w:color w:val="000000"/>
          <w:kern w:val="0"/>
          <w:sz w:val="32"/>
          <w:szCs w:val="32"/>
        </w:rPr>
        <w:t>7、申报项目必须实行建设劳务用工实名制度和工人工资的分账管理。</w:t>
      </w:r>
    </w:p>
    <w:p w:rsidR="000D6601" w:rsidRPr="007F751A" w:rsidRDefault="000D6601" w:rsidP="000D6601">
      <w:pPr>
        <w:topLinePunct/>
        <w:spacing w:line="480" w:lineRule="exact"/>
        <w:ind w:leftChars="50" w:left="105"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第十一条</w:t>
      </w:r>
      <w:r w:rsidRPr="007F751A">
        <w:rPr>
          <w:rFonts w:ascii="仿宋" w:eastAsia="仿宋" w:hAnsi="仿宋" w:hint="eastAsia"/>
          <w:sz w:val="32"/>
          <w:szCs w:val="32"/>
        </w:rPr>
        <w:t xml:space="preserve">　</w:t>
      </w:r>
      <w:r w:rsidRPr="007F751A">
        <w:rPr>
          <w:rFonts w:ascii="仿宋" w:eastAsia="仿宋" w:hAnsi="仿宋" w:hint="eastAsia"/>
          <w:b/>
          <w:sz w:val="32"/>
          <w:szCs w:val="32"/>
        </w:rPr>
        <w:t>专家评审</w:t>
      </w:r>
      <w:r w:rsidRPr="007F751A">
        <w:rPr>
          <w:rFonts w:ascii="仿宋" w:eastAsia="仿宋" w:hAnsi="仿宋" w:hint="eastAsia"/>
          <w:sz w:val="32"/>
          <w:szCs w:val="32"/>
        </w:rPr>
        <w:t>：</w:t>
      </w:r>
    </w:p>
    <w:p w:rsidR="000D6601" w:rsidRPr="007F751A" w:rsidRDefault="000D6601" w:rsidP="000D6601">
      <w:pPr>
        <w:topLinePunct/>
        <w:spacing w:line="480" w:lineRule="exact"/>
        <w:ind w:leftChars="50" w:left="105" w:firstLineChars="200" w:firstLine="640"/>
        <w:contextualSpacing/>
        <w:mirrorIndents/>
        <w:rPr>
          <w:rFonts w:ascii="仿宋" w:eastAsia="仿宋" w:hAnsi="仿宋"/>
          <w:b/>
          <w:bCs/>
          <w:sz w:val="32"/>
          <w:szCs w:val="32"/>
        </w:rPr>
      </w:pPr>
      <w:r w:rsidRPr="007F751A">
        <w:rPr>
          <w:rFonts w:ascii="仿宋" w:eastAsia="仿宋" w:hAnsi="仿宋" w:hint="eastAsia"/>
          <w:bCs/>
          <w:sz w:val="32"/>
          <w:szCs w:val="32"/>
        </w:rPr>
        <w:t>1、</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z w:val="32"/>
          <w:szCs w:val="32"/>
        </w:rPr>
        <w:t>评审专家成员，由江门市建筑业协会每年在“</w:t>
      </w:r>
      <w:r w:rsidRPr="007F751A">
        <w:rPr>
          <w:rFonts w:ascii="仿宋" w:eastAsia="仿宋" w:hAnsi="仿宋" w:cs="宋体" w:hint="eastAsia"/>
          <w:kern w:val="0"/>
          <w:sz w:val="32"/>
          <w:szCs w:val="32"/>
        </w:rPr>
        <w:t>江门市</w:t>
      </w:r>
      <w:r w:rsidRPr="007F751A">
        <w:rPr>
          <w:rFonts w:ascii="仿宋" w:eastAsia="仿宋" w:hAnsi="仿宋" w:hint="eastAsia"/>
          <w:sz w:val="32"/>
          <w:szCs w:val="32"/>
        </w:rPr>
        <w:t>评优专家库”中随机抽出，组成</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cs="宋体" w:hint="eastAsia"/>
          <w:kern w:val="0"/>
          <w:sz w:val="32"/>
          <w:szCs w:val="32"/>
        </w:rPr>
        <w:t>评审</w:t>
      </w:r>
      <w:r w:rsidRPr="007F751A">
        <w:rPr>
          <w:rFonts w:ascii="仿宋" w:eastAsia="仿宋" w:hAnsi="仿宋" w:hint="eastAsia"/>
          <w:sz w:val="32"/>
          <w:szCs w:val="32"/>
        </w:rPr>
        <w:t>专家组。</w:t>
      </w:r>
    </w:p>
    <w:p w:rsidR="000D6601" w:rsidRPr="007F751A" w:rsidRDefault="000D6601" w:rsidP="000D6601">
      <w:pPr>
        <w:topLinePunct/>
        <w:spacing w:line="480" w:lineRule="exact"/>
        <w:ind w:leftChars="50" w:left="105"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2、专家评审</w:t>
      </w:r>
      <w:proofErr w:type="gramStart"/>
      <w:r w:rsidRPr="007F751A">
        <w:rPr>
          <w:rFonts w:ascii="仿宋" w:eastAsia="仿宋" w:hAnsi="仿宋" w:cs="宋体" w:hint="eastAsia"/>
          <w:kern w:val="0"/>
          <w:sz w:val="32"/>
          <w:szCs w:val="32"/>
        </w:rPr>
        <w:t>分资料</w:t>
      </w:r>
      <w:proofErr w:type="gramEnd"/>
      <w:r w:rsidRPr="007F751A">
        <w:rPr>
          <w:rFonts w:ascii="仿宋" w:eastAsia="仿宋" w:hAnsi="仿宋" w:cs="宋体" w:hint="eastAsia"/>
          <w:kern w:val="0"/>
          <w:sz w:val="32"/>
          <w:szCs w:val="32"/>
        </w:rPr>
        <w:t>检查和现场实体检查两个部分。评审</w:t>
      </w:r>
      <w:r w:rsidRPr="007F751A">
        <w:rPr>
          <w:rFonts w:ascii="仿宋" w:eastAsia="仿宋" w:hAnsi="仿宋" w:hint="eastAsia"/>
          <w:sz w:val="32"/>
          <w:szCs w:val="32"/>
        </w:rPr>
        <w:t>专家组</w:t>
      </w:r>
      <w:r w:rsidRPr="007F751A">
        <w:rPr>
          <w:rFonts w:ascii="仿宋" w:eastAsia="仿宋" w:hAnsi="仿宋" w:cs="宋体" w:hint="eastAsia"/>
          <w:kern w:val="0"/>
          <w:sz w:val="32"/>
          <w:szCs w:val="32"/>
        </w:rPr>
        <w:t>采用打分的形式，分项逐项检查打分。资料检查和实体检查得分均达</w:t>
      </w:r>
      <w:r w:rsidRPr="007F751A">
        <w:rPr>
          <w:rFonts w:ascii="仿宋" w:eastAsia="仿宋" w:hAnsi="仿宋" w:cs="宋体" w:hint="eastAsia"/>
          <w:kern w:val="0"/>
          <w:sz w:val="32"/>
          <w:szCs w:val="32"/>
          <w:u w:val="single"/>
        </w:rPr>
        <w:t>质</w:t>
      </w:r>
      <w:r w:rsidRPr="007F751A">
        <w:rPr>
          <w:rFonts w:ascii="仿宋" w:eastAsia="仿宋" w:hAnsi="仿宋" w:cs="宋体" w:hint="eastAsia"/>
          <w:kern w:val="0"/>
          <w:sz w:val="32"/>
          <w:szCs w:val="32"/>
        </w:rPr>
        <w:t>量验收优良标准要求方能通过。</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3、专家现场检查每项工程原则上要进行两次或以上。</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4、现场检查程序：</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（1）听取申报单位关于工程项目质量情况的汇报；</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（2）征求建设单位、监理单位的意见；</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（3）核查工程基本建设程序文件原件；</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（4）抽查工程实体质量和工程技术资料；</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（5）反馈检查情况；</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（6）提出评审检查意见。</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5、验收评审（二次评审）后，参评项目需提供反映项目概况、项目管理体系、地基基础、主体结构施工过程中质量管理、过程控制、检验检测结果、工程亮点与难点、十项新工艺应用等主要情况的5分钟以内的DVD影像材料（或8分钟以内配音的PPT）电子版汇报材料1份。</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6、综合评审：由江门市建筑业协会组织专项评审委员会根据项目的申报材料和工程现场检查情况,通过审查、观看工程录像、讨论、评议,最终以投票方式通过获奖工程名单。</w:t>
      </w:r>
    </w:p>
    <w:p w:rsidR="000D6601" w:rsidRPr="007F751A" w:rsidRDefault="000D6601" w:rsidP="000D6601">
      <w:pPr>
        <w:topLinePunct/>
        <w:spacing w:line="480" w:lineRule="exact"/>
        <w:ind w:firstLineChars="200" w:firstLine="640"/>
        <w:contextualSpacing/>
        <w:mirrorIndents/>
        <w:rPr>
          <w:rFonts w:ascii="仿宋" w:eastAsia="仿宋" w:hAnsi="仿宋" w:cs="宋体"/>
          <w:kern w:val="0"/>
          <w:sz w:val="32"/>
          <w:szCs w:val="32"/>
        </w:rPr>
      </w:pPr>
      <w:r w:rsidRPr="007F751A">
        <w:rPr>
          <w:rFonts w:ascii="仿宋" w:eastAsia="仿宋" w:hAnsi="仿宋" w:cs="宋体" w:hint="eastAsia"/>
          <w:kern w:val="0"/>
          <w:sz w:val="32"/>
          <w:szCs w:val="32"/>
        </w:rPr>
        <w:t>7、评审委员会由会长、监理长、副会长单位及评审专家组组长和协会秘书处秘书长（顾问）、副秘书长等有关人员组成。</w:t>
      </w:r>
    </w:p>
    <w:p w:rsidR="000D6601" w:rsidRPr="007F751A" w:rsidRDefault="000D6601" w:rsidP="000D6601">
      <w:pPr>
        <w:topLinePunct/>
        <w:spacing w:line="480" w:lineRule="exact"/>
        <w:ind w:leftChars="50" w:left="105" w:firstLineChars="200" w:firstLine="643"/>
        <w:contextualSpacing/>
        <w:mirrorIndents/>
        <w:rPr>
          <w:rFonts w:ascii="仿宋" w:eastAsia="仿宋" w:hAnsi="仿宋"/>
          <w:b/>
          <w:bCs/>
          <w:sz w:val="32"/>
          <w:szCs w:val="32"/>
        </w:rPr>
      </w:pPr>
      <w:r w:rsidRPr="007F751A">
        <w:rPr>
          <w:rFonts w:ascii="仿宋" w:eastAsia="仿宋" w:hAnsi="仿宋" w:hint="eastAsia"/>
          <w:b/>
          <w:bCs/>
          <w:sz w:val="32"/>
          <w:szCs w:val="32"/>
        </w:rPr>
        <w:t>第十二条  结果公告：</w:t>
      </w:r>
    </w:p>
    <w:p w:rsidR="000D6601" w:rsidRPr="007F751A" w:rsidRDefault="000D6601" w:rsidP="000D6601">
      <w:pPr>
        <w:topLinePunct/>
        <w:spacing w:line="480" w:lineRule="exact"/>
        <w:ind w:left="50" w:firstLineChars="200" w:firstLine="640"/>
        <w:contextualSpacing/>
        <w:mirrorIndents/>
        <w:rPr>
          <w:rFonts w:ascii="仿宋" w:eastAsia="仿宋" w:hAnsi="仿宋"/>
          <w:spacing w:val="-10"/>
          <w:sz w:val="32"/>
          <w:szCs w:val="32"/>
        </w:rPr>
      </w:pPr>
      <w:r w:rsidRPr="007F751A">
        <w:rPr>
          <w:rFonts w:ascii="仿宋" w:eastAsia="仿宋" w:hAnsi="仿宋" w:hint="eastAsia"/>
          <w:sz w:val="32"/>
          <w:szCs w:val="32"/>
        </w:rPr>
        <w:t>1</w:t>
      </w:r>
      <w:r w:rsidRPr="007F751A">
        <w:rPr>
          <w:rFonts w:ascii="仿宋" w:eastAsia="仿宋" w:hAnsi="仿宋" w:hint="eastAsia"/>
          <w:spacing w:val="-10"/>
          <w:sz w:val="32"/>
          <w:szCs w:val="32"/>
        </w:rPr>
        <w:t>、</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pacing w:val="-10"/>
          <w:sz w:val="32"/>
          <w:szCs w:val="32"/>
        </w:rPr>
        <w:t>评选结果在本会网站公示7天，无异议后方能通过。</w:t>
      </w:r>
    </w:p>
    <w:p w:rsidR="000D6601" w:rsidRPr="007F751A" w:rsidRDefault="000D6601" w:rsidP="000D6601">
      <w:pPr>
        <w:topLinePunct/>
        <w:spacing w:line="480" w:lineRule="exact"/>
        <w:ind w:left="50" w:firstLineChars="200" w:firstLine="640"/>
        <w:contextualSpacing/>
        <w:mirrorIndents/>
        <w:rPr>
          <w:rFonts w:ascii="仿宋" w:eastAsia="仿宋" w:hAnsi="仿宋"/>
          <w:sz w:val="32"/>
          <w:szCs w:val="32"/>
        </w:rPr>
      </w:pPr>
      <w:r w:rsidRPr="007F751A">
        <w:rPr>
          <w:rFonts w:ascii="仿宋" w:eastAsia="仿宋" w:hAnsi="仿宋" w:hint="eastAsia"/>
          <w:sz w:val="32"/>
          <w:szCs w:val="32"/>
        </w:rPr>
        <w:t>2、经通过的</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z w:val="32"/>
          <w:szCs w:val="32"/>
        </w:rPr>
        <w:t>评选结果，报江</w:t>
      </w:r>
      <w:proofErr w:type="gramStart"/>
      <w:r w:rsidRPr="007F751A">
        <w:rPr>
          <w:rFonts w:ascii="仿宋" w:eastAsia="仿宋" w:hAnsi="仿宋" w:hint="eastAsia"/>
          <w:sz w:val="32"/>
          <w:szCs w:val="32"/>
        </w:rPr>
        <w:t>门市住</w:t>
      </w:r>
      <w:proofErr w:type="gramEnd"/>
      <w:r w:rsidRPr="007F751A">
        <w:rPr>
          <w:rFonts w:ascii="仿宋" w:eastAsia="仿宋" w:hAnsi="仿宋" w:hint="eastAsia"/>
          <w:sz w:val="32"/>
          <w:szCs w:val="32"/>
        </w:rPr>
        <w:t>建局备案后，由江门市建筑业协会发文公告，予以表彰。</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 xml:space="preserve">第五章   表 彰 奖 </w:t>
      </w:r>
      <w:proofErr w:type="gramStart"/>
      <w:r w:rsidRPr="007F751A">
        <w:rPr>
          <w:rFonts w:ascii="仿宋" w:eastAsia="仿宋" w:hAnsi="仿宋" w:hint="eastAsia"/>
          <w:b/>
          <w:bCs/>
          <w:sz w:val="32"/>
          <w:szCs w:val="32"/>
        </w:rPr>
        <w:t>励</w:t>
      </w:r>
      <w:proofErr w:type="gramEnd"/>
    </w:p>
    <w:p w:rsidR="000D6601" w:rsidRPr="007F751A" w:rsidRDefault="000D6601" w:rsidP="000D6601">
      <w:pPr>
        <w:topLinePunct/>
        <w:spacing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第十三条</w:t>
      </w:r>
      <w:r w:rsidRPr="007F751A">
        <w:rPr>
          <w:rFonts w:ascii="仿宋" w:eastAsia="仿宋" w:hAnsi="仿宋" w:hint="eastAsia"/>
          <w:sz w:val="32"/>
          <w:szCs w:val="32"/>
        </w:rPr>
        <w:t xml:space="preserve">  表彰奖励：</w:t>
      </w:r>
    </w:p>
    <w:p w:rsidR="000D6601" w:rsidRPr="007F751A" w:rsidRDefault="000D6601" w:rsidP="000D6601">
      <w:pPr>
        <w:topLinePunct/>
        <w:spacing w:line="480" w:lineRule="exact"/>
        <w:ind w:left="50" w:firstLineChars="200" w:firstLine="640"/>
        <w:contextualSpacing/>
        <w:mirrorIndents/>
        <w:rPr>
          <w:rFonts w:ascii="仿宋" w:eastAsia="仿宋" w:hAnsi="仿宋"/>
          <w:sz w:val="32"/>
          <w:szCs w:val="32"/>
        </w:rPr>
      </w:pPr>
      <w:r w:rsidRPr="007F751A">
        <w:rPr>
          <w:rFonts w:ascii="仿宋" w:eastAsia="仿宋" w:hAnsi="仿宋" w:hint="eastAsia"/>
          <w:sz w:val="32"/>
          <w:szCs w:val="32"/>
        </w:rPr>
        <w:t>1、江门市建筑业协会每年通过评选后，对获得</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z w:val="32"/>
          <w:szCs w:val="32"/>
        </w:rPr>
        <w:t>的工程项目：承建单位、监理单位发给</w:t>
      </w:r>
      <w:r w:rsidRPr="007F751A">
        <w:rPr>
          <w:rFonts w:ascii="仿宋" w:eastAsia="仿宋" w:hAnsi="仿宋" w:hint="eastAsia"/>
          <w:color w:val="FF0000"/>
          <w:sz w:val="32"/>
          <w:szCs w:val="32"/>
          <w:shd w:val="clear" w:color="FFFFFF" w:fill="D9D9D9"/>
        </w:rPr>
        <w:t>“</w:t>
      </w:r>
      <w:r w:rsidRPr="007F751A">
        <w:rPr>
          <w:rFonts w:ascii="仿宋" w:eastAsia="仿宋" w:hAnsi="仿宋" w:hint="eastAsia"/>
          <w:b/>
          <w:color w:val="FF0000"/>
          <w:sz w:val="32"/>
          <w:szCs w:val="32"/>
          <w:shd w:val="clear" w:color="FFFFFF" w:fill="D9D9D9"/>
        </w:rPr>
        <w:t>江门市建筑业协会优质工程结构奖</w:t>
      </w:r>
      <w:r w:rsidRPr="007F751A">
        <w:rPr>
          <w:rFonts w:ascii="仿宋" w:eastAsia="仿宋" w:hAnsi="仿宋" w:hint="eastAsia"/>
          <w:color w:val="FF0000"/>
          <w:sz w:val="32"/>
          <w:szCs w:val="32"/>
          <w:shd w:val="clear" w:color="FFFFFF" w:fill="D9D9D9"/>
        </w:rPr>
        <w:t>”</w:t>
      </w:r>
      <w:r w:rsidRPr="007F751A">
        <w:rPr>
          <w:rFonts w:ascii="仿宋" w:eastAsia="仿宋" w:hAnsi="仿宋" w:hint="eastAsia"/>
          <w:sz w:val="32"/>
          <w:szCs w:val="32"/>
        </w:rPr>
        <w:t>证书；</w:t>
      </w:r>
    </w:p>
    <w:p w:rsidR="000D6601" w:rsidRPr="007F751A" w:rsidRDefault="000D6601" w:rsidP="000D6601">
      <w:pPr>
        <w:topLinePunct/>
        <w:spacing w:line="480" w:lineRule="exact"/>
        <w:ind w:left="50" w:firstLineChars="200" w:firstLine="640"/>
        <w:contextualSpacing/>
        <w:mirrorIndents/>
        <w:rPr>
          <w:rFonts w:ascii="仿宋" w:eastAsia="仿宋" w:hAnsi="仿宋"/>
          <w:spacing w:val="-6"/>
          <w:sz w:val="32"/>
          <w:szCs w:val="32"/>
        </w:rPr>
      </w:pPr>
      <w:r w:rsidRPr="007F751A">
        <w:rPr>
          <w:rFonts w:ascii="仿宋" w:eastAsia="仿宋" w:hAnsi="仿宋" w:hint="eastAsia"/>
          <w:sz w:val="32"/>
          <w:szCs w:val="32"/>
        </w:rPr>
        <w:t>2、</w:t>
      </w:r>
      <w:r w:rsidRPr="007F751A">
        <w:rPr>
          <w:rFonts w:ascii="仿宋" w:eastAsia="仿宋" w:hAnsi="仿宋" w:hint="eastAsia"/>
          <w:spacing w:val="-6"/>
          <w:sz w:val="32"/>
          <w:szCs w:val="32"/>
        </w:rPr>
        <w:t>江门市建筑业协会每年对获得</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pacing w:val="-6"/>
          <w:sz w:val="32"/>
          <w:szCs w:val="32"/>
        </w:rPr>
        <w:t>工程项目的承建单位的项目经理、监理单位的项目总监分别授予个人荣誉证书；</w:t>
      </w:r>
    </w:p>
    <w:p w:rsidR="000D6601" w:rsidRPr="007F751A" w:rsidRDefault="000D6601" w:rsidP="000D6601">
      <w:pPr>
        <w:topLinePunct/>
        <w:spacing w:line="480" w:lineRule="exact"/>
        <w:ind w:leftChars="50" w:left="105" w:firstLineChars="200" w:firstLine="640"/>
        <w:contextualSpacing/>
        <w:mirrorIndents/>
        <w:rPr>
          <w:rFonts w:ascii="仿宋" w:eastAsia="仿宋" w:hAnsi="仿宋"/>
          <w:sz w:val="32"/>
          <w:szCs w:val="32"/>
        </w:rPr>
      </w:pPr>
      <w:r w:rsidRPr="007F751A">
        <w:rPr>
          <w:rFonts w:ascii="仿宋" w:eastAsia="仿宋" w:hAnsi="仿宋" w:hint="eastAsia"/>
          <w:sz w:val="32"/>
          <w:szCs w:val="32"/>
        </w:rPr>
        <w:t>3、对获得</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r w:rsidRPr="007F751A">
        <w:rPr>
          <w:rFonts w:ascii="仿宋" w:eastAsia="仿宋" w:hAnsi="仿宋" w:hint="eastAsia"/>
          <w:sz w:val="32"/>
          <w:szCs w:val="32"/>
        </w:rPr>
        <w:t>个人</w:t>
      </w:r>
      <w:proofErr w:type="gramEnd"/>
      <w:r w:rsidRPr="007F751A">
        <w:rPr>
          <w:rFonts w:ascii="仿宋" w:eastAsia="仿宋" w:hAnsi="仿宋" w:hint="eastAsia"/>
          <w:sz w:val="32"/>
          <w:szCs w:val="32"/>
        </w:rPr>
        <w:t>荣誉证书的项目经理、项目总监和该工程项目管理人员，建议企业根据《企业职工奖惩条例》，对在“创优”工作中</w:t>
      </w:r>
      <w:proofErr w:type="gramStart"/>
      <w:r w:rsidRPr="007F751A">
        <w:rPr>
          <w:rFonts w:ascii="仿宋" w:eastAsia="仿宋" w:hAnsi="仿宋" w:hint="eastAsia"/>
          <w:sz w:val="32"/>
          <w:szCs w:val="32"/>
        </w:rPr>
        <w:t>作出</w:t>
      </w:r>
      <w:proofErr w:type="gramEnd"/>
      <w:r w:rsidRPr="007F751A">
        <w:rPr>
          <w:rFonts w:ascii="仿宋" w:eastAsia="仿宋" w:hAnsi="仿宋" w:hint="eastAsia"/>
          <w:sz w:val="32"/>
          <w:szCs w:val="32"/>
        </w:rPr>
        <w:t>较大贡献的个人给予表彰和奖励，并将获奖成绩记入个人业绩档案，作为年度考核，晋升职务、职称的参考。</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第六章   评 审 纪 律</w:t>
      </w:r>
    </w:p>
    <w:p w:rsidR="000D6601" w:rsidRPr="007F751A" w:rsidRDefault="000D6601" w:rsidP="000D6601">
      <w:pPr>
        <w:topLinePunct/>
        <w:spacing w:line="480" w:lineRule="exact"/>
        <w:ind w:firstLineChars="200" w:firstLine="643"/>
        <w:contextualSpacing/>
        <w:mirrorIndents/>
        <w:rPr>
          <w:rFonts w:ascii="仿宋" w:eastAsia="仿宋" w:hAnsi="仿宋"/>
          <w:b/>
          <w:bCs/>
          <w:sz w:val="32"/>
          <w:szCs w:val="32"/>
        </w:rPr>
      </w:pPr>
      <w:r w:rsidRPr="007F751A">
        <w:rPr>
          <w:rFonts w:ascii="仿宋" w:eastAsia="仿宋" w:hAnsi="仿宋" w:hint="eastAsia"/>
          <w:b/>
          <w:bCs/>
          <w:sz w:val="32"/>
          <w:szCs w:val="32"/>
        </w:rPr>
        <w:t xml:space="preserve">第十四条 </w:t>
      </w:r>
      <w:r w:rsidRPr="007F751A">
        <w:rPr>
          <w:rFonts w:ascii="仿宋" w:eastAsia="仿宋" w:hAnsi="仿宋" w:hint="eastAsia"/>
          <w:b/>
          <w:bCs/>
          <w:spacing w:val="-8"/>
          <w:sz w:val="32"/>
          <w:szCs w:val="32"/>
        </w:rPr>
        <w:t xml:space="preserve"> </w:t>
      </w:r>
      <w:r w:rsidRPr="007F751A">
        <w:rPr>
          <w:rFonts w:ascii="仿宋" w:eastAsia="仿宋" w:hAnsi="仿宋" w:hint="eastAsia"/>
          <w:spacing w:val="-8"/>
          <w:sz w:val="32"/>
          <w:szCs w:val="32"/>
        </w:rPr>
        <w:t>申报单位提交给江门市建筑业协会申报</w:t>
      </w:r>
      <w:r w:rsidRPr="007F751A">
        <w:rPr>
          <w:rFonts w:ascii="仿宋" w:eastAsia="仿宋" w:hAnsi="仿宋" w:cs="宋体" w:hint="eastAsia"/>
          <w:color w:val="FF0000"/>
          <w:kern w:val="0"/>
          <w:sz w:val="32"/>
          <w:szCs w:val="32"/>
          <w:shd w:val="clear" w:color="FFFFFF" w:fill="D9D9D9"/>
        </w:rPr>
        <w:t>江建协</w:t>
      </w:r>
      <w:proofErr w:type="gramStart"/>
      <w:r w:rsidRPr="007F751A">
        <w:rPr>
          <w:rFonts w:ascii="仿宋" w:eastAsia="仿宋" w:hAnsi="仿宋" w:cs="宋体" w:hint="eastAsia"/>
          <w:color w:val="FF0000"/>
          <w:kern w:val="0"/>
          <w:sz w:val="32"/>
          <w:szCs w:val="32"/>
          <w:shd w:val="clear" w:color="FFFFFF" w:fill="D9D9D9"/>
        </w:rPr>
        <w:t>结构奖</w:t>
      </w:r>
      <w:proofErr w:type="gramEnd"/>
      <w:r w:rsidRPr="007F751A">
        <w:rPr>
          <w:rFonts w:ascii="仿宋" w:eastAsia="仿宋" w:hAnsi="仿宋" w:hint="eastAsia"/>
          <w:spacing w:val="-8"/>
          <w:sz w:val="32"/>
          <w:szCs w:val="32"/>
        </w:rPr>
        <w:t>评选的申报</w:t>
      </w:r>
    </w:p>
    <w:p w:rsidR="000D6601" w:rsidRPr="007F751A" w:rsidRDefault="000D6601" w:rsidP="000D6601">
      <w:pPr>
        <w:pStyle w:val="a5"/>
        <w:widowControl w:val="0"/>
        <w:topLinePunct/>
        <w:spacing w:before="0" w:beforeAutospacing="0" w:after="0" w:afterAutospacing="0" w:line="480" w:lineRule="exact"/>
        <w:ind w:firstLineChars="200" w:firstLine="608"/>
        <w:contextualSpacing/>
        <w:mirrorIndents/>
        <w:rPr>
          <w:rFonts w:ascii="仿宋" w:eastAsia="仿宋" w:hAnsi="仿宋"/>
          <w:spacing w:val="-8"/>
          <w:sz w:val="32"/>
          <w:szCs w:val="32"/>
        </w:rPr>
      </w:pPr>
      <w:r w:rsidRPr="007F751A">
        <w:rPr>
          <w:rFonts w:ascii="仿宋" w:eastAsia="仿宋" w:hAnsi="仿宋" w:hint="eastAsia"/>
          <w:spacing w:val="-8"/>
          <w:sz w:val="32"/>
          <w:szCs w:val="32"/>
        </w:rPr>
        <w:t>资料必须实事求是，不得弄虚作假；不得向评审专家及工作人员请客送礼；违者，将视情节轻重给予批评教育，直至取消工程获奖资格。</w:t>
      </w:r>
    </w:p>
    <w:p w:rsidR="000D6601" w:rsidRPr="007F751A" w:rsidRDefault="000D6601" w:rsidP="000D6601">
      <w:pPr>
        <w:pStyle w:val="a5"/>
        <w:widowControl w:val="0"/>
        <w:topLinePunct/>
        <w:spacing w:before="0" w:beforeAutospacing="0" w:after="0" w:afterAutospacing="0"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 xml:space="preserve">第十五条 </w:t>
      </w:r>
      <w:r w:rsidRPr="007F751A">
        <w:rPr>
          <w:rFonts w:ascii="仿宋" w:eastAsia="仿宋" w:hAnsi="仿宋" w:hint="eastAsia"/>
          <w:sz w:val="32"/>
          <w:szCs w:val="32"/>
        </w:rPr>
        <w:t xml:space="preserve"> 评审专家必须严格把好评审关，坚持高标准、严要求，严肃认真，不得弄虚作假，不得收受申报单位馈送的物品和货币。违者，将视情节轻重给予批评教育，直至取消评审专家资格。</w:t>
      </w:r>
    </w:p>
    <w:p w:rsidR="000D6601" w:rsidRPr="007F751A" w:rsidRDefault="000D6601" w:rsidP="000D6601">
      <w:pPr>
        <w:pStyle w:val="a5"/>
        <w:widowControl w:val="0"/>
        <w:topLinePunct/>
        <w:spacing w:before="0" w:beforeAutospacing="0" w:after="0" w:afterAutospacing="0" w:line="480" w:lineRule="exact"/>
        <w:ind w:firstLineChars="200" w:firstLine="643"/>
        <w:contextualSpacing/>
        <w:mirrorIndents/>
        <w:rPr>
          <w:rFonts w:ascii="仿宋" w:eastAsia="仿宋" w:hAnsi="仿宋"/>
          <w:sz w:val="32"/>
          <w:szCs w:val="32"/>
        </w:rPr>
      </w:pPr>
      <w:r w:rsidRPr="007F751A">
        <w:rPr>
          <w:rFonts w:ascii="仿宋" w:eastAsia="仿宋" w:hAnsi="仿宋" w:hint="eastAsia"/>
          <w:b/>
          <w:sz w:val="32"/>
          <w:szCs w:val="32"/>
        </w:rPr>
        <w:t xml:space="preserve">第十六条 </w:t>
      </w:r>
      <w:r w:rsidRPr="007F751A">
        <w:rPr>
          <w:rFonts w:ascii="仿宋" w:eastAsia="仿宋" w:hAnsi="仿宋" w:hint="eastAsia"/>
          <w:sz w:val="32"/>
          <w:szCs w:val="32"/>
        </w:rPr>
        <w:t xml:space="preserve"> 参与评审工作的有关单位和工作人员必须秉公办事、行为规范、保守秘密、廉洁自律，不得收受参评单位馈送的物品和货币。违者，将视情节轻重</w:t>
      </w:r>
      <w:proofErr w:type="gramStart"/>
      <w:r w:rsidRPr="007F751A">
        <w:rPr>
          <w:rFonts w:ascii="仿宋" w:eastAsia="仿宋" w:hAnsi="仿宋" w:hint="eastAsia"/>
          <w:sz w:val="32"/>
          <w:szCs w:val="32"/>
        </w:rPr>
        <w:t>经予批评</w:t>
      </w:r>
      <w:proofErr w:type="gramEnd"/>
      <w:r w:rsidRPr="007F751A">
        <w:rPr>
          <w:rFonts w:ascii="仿宋" w:eastAsia="仿宋" w:hAnsi="仿宋" w:hint="eastAsia"/>
          <w:sz w:val="32"/>
          <w:szCs w:val="32"/>
        </w:rPr>
        <w:t>教育，直至行政处分。</w:t>
      </w:r>
    </w:p>
    <w:p w:rsidR="000D6601" w:rsidRPr="007F751A" w:rsidRDefault="000D6601" w:rsidP="000D6601">
      <w:pPr>
        <w:topLinePunct/>
        <w:spacing w:line="480" w:lineRule="exact"/>
        <w:ind w:firstLineChars="200" w:firstLine="643"/>
        <w:contextualSpacing/>
        <w:mirrorIndents/>
        <w:jc w:val="center"/>
        <w:rPr>
          <w:rFonts w:ascii="仿宋" w:eastAsia="仿宋" w:hAnsi="仿宋"/>
          <w:b/>
          <w:bCs/>
          <w:sz w:val="32"/>
          <w:szCs w:val="32"/>
        </w:rPr>
      </w:pPr>
      <w:r w:rsidRPr="007F751A">
        <w:rPr>
          <w:rFonts w:ascii="仿宋" w:eastAsia="仿宋" w:hAnsi="仿宋" w:hint="eastAsia"/>
          <w:b/>
          <w:bCs/>
          <w:sz w:val="32"/>
          <w:szCs w:val="32"/>
        </w:rPr>
        <w:t>第七章   附  则</w:t>
      </w:r>
    </w:p>
    <w:p w:rsidR="000D6601" w:rsidRPr="007F751A" w:rsidRDefault="000D6601" w:rsidP="000D6601">
      <w:pPr>
        <w:pStyle w:val="a5"/>
        <w:widowControl w:val="0"/>
        <w:topLinePunct/>
        <w:spacing w:before="0" w:beforeAutospacing="0" w:after="0" w:afterAutospacing="0" w:line="480" w:lineRule="exact"/>
        <w:ind w:firstLineChars="200" w:firstLine="643"/>
        <w:contextualSpacing/>
        <w:mirrorIndents/>
        <w:rPr>
          <w:rFonts w:ascii="仿宋" w:eastAsia="仿宋" w:hAnsi="仿宋"/>
          <w:sz w:val="32"/>
          <w:szCs w:val="32"/>
        </w:rPr>
      </w:pPr>
      <w:r w:rsidRPr="007F751A">
        <w:rPr>
          <w:rFonts w:ascii="仿宋" w:eastAsia="仿宋" w:hAnsi="仿宋" w:hint="eastAsia"/>
          <w:b/>
          <w:bCs/>
          <w:sz w:val="32"/>
          <w:szCs w:val="32"/>
        </w:rPr>
        <w:t>第十七条</w:t>
      </w:r>
      <w:r w:rsidRPr="007F751A">
        <w:rPr>
          <w:rFonts w:ascii="仿宋" w:eastAsia="仿宋" w:hAnsi="仿宋" w:hint="eastAsia"/>
          <w:b/>
          <w:sz w:val="32"/>
          <w:szCs w:val="32"/>
        </w:rPr>
        <w:t xml:space="preserve">　</w:t>
      </w:r>
      <w:r w:rsidRPr="007F751A">
        <w:rPr>
          <w:rFonts w:ascii="仿宋" w:eastAsia="仿宋" w:hAnsi="仿宋" w:hint="eastAsia"/>
          <w:bCs/>
          <w:sz w:val="32"/>
          <w:szCs w:val="32"/>
        </w:rPr>
        <w:t>本办法由江门市建筑业协会负责解释。</w:t>
      </w:r>
    </w:p>
    <w:p w:rsidR="000D6601" w:rsidRPr="007F751A" w:rsidRDefault="000D6601" w:rsidP="000D6601">
      <w:pPr>
        <w:topLinePunct/>
        <w:spacing w:line="480" w:lineRule="exact"/>
        <w:ind w:firstLineChars="200" w:firstLine="643"/>
        <w:contextualSpacing/>
        <w:mirrorIndents/>
        <w:rPr>
          <w:rFonts w:ascii="仿宋" w:eastAsia="仿宋" w:hAnsi="仿宋" w:cs="宋体"/>
          <w:bCs/>
          <w:color w:val="FF0000"/>
          <w:kern w:val="0"/>
          <w:sz w:val="32"/>
          <w:szCs w:val="32"/>
          <w:shd w:val="pct10" w:color="auto" w:fill="FFFFFF"/>
        </w:rPr>
      </w:pPr>
      <w:r w:rsidRPr="007F751A">
        <w:rPr>
          <w:rFonts w:ascii="仿宋" w:eastAsia="仿宋" w:hAnsi="仿宋" w:hint="eastAsia"/>
          <w:b/>
          <w:bCs/>
          <w:color w:val="FF0000"/>
          <w:sz w:val="32"/>
          <w:szCs w:val="32"/>
          <w:shd w:val="pct10" w:color="auto" w:fill="FFFFFF"/>
        </w:rPr>
        <w:t xml:space="preserve">第十八条  </w:t>
      </w:r>
      <w:r w:rsidRPr="007F751A">
        <w:rPr>
          <w:rFonts w:ascii="仿宋" w:eastAsia="仿宋" w:hAnsi="仿宋" w:cs="宋体" w:hint="eastAsia"/>
          <w:bCs/>
          <w:color w:val="FF0000"/>
          <w:kern w:val="0"/>
          <w:sz w:val="32"/>
          <w:szCs w:val="32"/>
          <w:shd w:val="pct10" w:color="auto" w:fill="FFFFFF"/>
        </w:rPr>
        <w:t>本办法由2020年4月1日起开始施行，原江门市优质工程</w:t>
      </w:r>
      <w:proofErr w:type="gramStart"/>
      <w:r w:rsidRPr="007F751A">
        <w:rPr>
          <w:rFonts w:ascii="仿宋" w:eastAsia="仿宋" w:hAnsi="仿宋" w:cs="宋体" w:hint="eastAsia"/>
          <w:bCs/>
          <w:color w:val="FF0000"/>
          <w:kern w:val="0"/>
          <w:sz w:val="32"/>
          <w:szCs w:val="32"/>
          <w:shd w:val="pct10" w:color="auto" w:fill="FFFFFF"/>
        </w:rPr>
        <w:t>结构奖</w:t>
      </w:r>
      <w:proofErr w:type="gramEnd"/>
      <w:r w:rsidRPr="007F751A">
        <w:rPr>
          <w:rFonts w:ascii="仿宋" w:eastAsia="仿宋" w:hAnsi="仿宋" w:cs="宋体" w:hint="eastAsia"/>
          <w:bCs/>
          <w:color w:val="FF0000"/>
          <w:kern w:val="0"/>
          <w:sz w:val="32"/>
          <w:szCs w:val="32"/>
          <w:shd w:val="pct10" w:color="auto" w:fill="FFFFFF"/>
        </w:rPr>
        <w:t>评审办法 （2019年修订版）同时废止。</w:t>
      </w:r>
    </w:p>
    <w:p w:rsidR="00F61607" w:rsidRDefault="00F61607"/>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Pr="00FA7864" w:rsidRDefault="000D6601" w:rsidP="000D6601">
      <w:pPr>
        <w:shd w:val="clear" w:color="auto" w:fill="FFFFFF"/>
        <w:topLinePunct/>
        <w:spacing w:line="480" w:lineRule="exact"/>
        <w:contextualSpacing/>
        <w:mirrorIndents/>
        <w:jc w:val="center"/>
        <w:rPr>
          <w:rFonts w:ascii="仿宋" w:eastAsia="仿宋" w:hAnsi="仿宋" w:cs="宋体"/>
          <w:b/>
          <w:bCs/>
          <w:color w:val="000000"/>
          <w:kern w:val="0"/>
          <w:sz w:val="32"/>
          <w:szCs w:val="32"/>
        </w:rPr>
      </w:pPr>
      <w:r w:rsidRPr="00FA7864">
        <w:rPr>
          <w:rFonts w:ascii="仿宋" w:eastAsia="仿宋" w:hAnsi="仿宋" w:cs="宋体" w:hint="eastAsia"/>
          <w:b/>
          <w:bCs/>
          <w:color w:val="FF0000"/>
          <w:kern w:val="0"/>
          <w:sz w:val="32"/>
          <w:szCs w:val="32"/>
          <w:shd w:val="clear" w:color="FFFFFF" w:fill="D9D9D9"/>
        </w:rPr>
        <w:t>江门市建筑业协会</w:t>
      </w:r>
      <w:r w:rsidRPr="00FA7864">
        <w:rPr>
          <w:rFonts w:ascii="仿宋" w:eastAsia="仿宋" w:hAnsi="仿宋" w:cs="宋体" w:hint="eastAsia"/>
          <w:b/>
          <w:bCs/>
          <w:color w:val="000000"/>
          <w:kern w:val="0"/>
          <w:sz w:val="32"/>
          <w:szCs w:val="32"/>
        </w:rPr>
        <w:t>建设工程安全生产文明</w:t>
      </w:r>
    </w:p>
    <w:p w:rsidR="000D6601" w:rsidRPr="00FA7864" w:rsidRDefault="000D6601" w:rsidP="000D6601">
      <w:pPr>
        <w:shd w:val="clear" w:color="auto" w:fill="FFFFFF"/>
        <w:topLinePunct/>
        <w:spacing w:line="480" w:lineRule="exact"/>
        <w:contextualSpacing/>
        <w:mirrorIndents/>
        <w:jc w:val="center"/>
        <w:rPr>
          <w:rFonts w:ascii="仿宋" w:eastAsia="仿宋" w:hAnsi="仿宋" w:cs="宋体"/>
          <w:b/>
          <w:bCs/>
          <w:color w:val="000000"/>
          <w:kern w:val="0"/>
          <w:sz w:val="32"/>
          <w:szCs w:val="32"/>
        </w:rPr>
      </w:pPr>
      <w:r w:rsidRPr="00FA7864">
        <w:rPr>
          <w:rFonts w:ascii="仿宋" w:eastAsia="仿宋" w:hAnsi="仿宋" w:cs="宋体" w:hint="eastAsia"/>
          <w:b/>
          <w:bCs/>
          <w:color w:val="000000"/>
          <w:kern w:val="0"/>
          <w:sz w:val="32"/>
          <w:szCs w:val="32"/>
        </w:rPr>
        <w:t>施工示范工地评选办法</w:t>
      </w:r>
    </w:p>
    <w:p w:rsidR="000D6601" w:rsidRPr="00FA7864" w:rsidRDefault="000D6601" w:rsidP="000D6601">
      <w:pPr>
        <w:shd w:val="clear" w:color="auto" w:fill="FFFFFF"/>
        <w:topLinePunct/>
        <w:spacing w:line="480" w:lineRule="exact"/>
        <w:contextualSpacing/>
        <w:mirrorIndents/>
        <w:jc w:val="center"/>
        <w:rPr>
          <w:rFonts w:ascii="仿宋" w:eastAsia="仿宋" w:hAnsi="仿宋" w:cs="宋体"/>
          <w:color w:val="FF0000"/>
          <w:kern w:val="0"/>
          <w:sz w:val="32"/>
          <w:szCs w:val="32"/>
          <w:shd w:val="clear" w:color="FFFFFF" w:fill="D9D9D9"/>
        </w:rPr>
      </w:pPr>
      <w:r w:rsidRPr="00FA7864">
        <w:rPr>
          <w:rFonts w:ascii="仿宋" w:eastAsia="仿宋" w:hAnsi="仿宋" w:cs="宋体" w:hint="eastAsia"/>
          <w:bCs/>
          <w:color w:val="FF0000"/>
          <w:kern w:val="0"/>
          <w:sz w:val="32"/>
          <w:szCs w:val="32"/>
          <w:shd w:val="clear" w:color="FFFFFF" w:fill="D9D9D9"/>
        </w:rPr>
        <w:t>（</w:t>
      </w:r>
      <w:r w:rsidRPr="00FA7864">
        <w:rPr>
          <w:rFonts w:ascii="仿宋" w:eastAsia="仿宋" w:hAnsi="仿宋" w:cs="宋体"/>
          <w:bCs/>
          <w:color w:val="FF0000"/>
          <w:kern w:val="0"/>
          <w:sz w:val="32"/>
          <w:szCs w:val="32"/>
          <w:shd w:val="clear" w:color="FFFFFF" w:fill="D9D9D9"/>
        </w:rPr>
        <w:t>2</w:t>
      </w:r>
      <w:r w:rsidRPr="00FA7864">
        <w:rPr>
          <w:rFonts w:ascii="仿宋" w:eastAsia="仿宋" w:hAnsi="仿宋" w:cs="宋体" w:hint="eastAsia"/>
          <w:bCs/>
          <w:color w:val="FF0000"/>
          <w:kern w:val="0"/>
          <w:sz w:val="32"/>
          <w:szCs w:val="32"/>
          <w:shd w:val="clear" w:color="FFFFFF" w:fill="D9D9D9"/>
        </w:rPr>
        <w:t>020年修订版）</w:t>
      </w:r>
    </w:p>
    <w:p w:rsidR="000D6601" w:rsidRPr="00FA7864" w:rsidRDefault="000D6601" w:rsidP="000D6601">
      <w:pPr>
        <w:shd w:val="clear" w:color="auto" w:fill="FFFFFF"/>
        <w:topLinePunct/>
        <w:spacing w:line="480" w:lineRule="exact"/>
        <w:ind w:firstLineChars="200" w:firstLine="640"/>
        <w:contextualSpacing/>
        <w:mirrorIndents/>
        <w:jc w:val="center"/>
        <w:rPr>
          <w:rFonts w:ascii="仿宋" w:eastAsia="仿宋" w:hAnsi="仿宋" w:cs="宋体"/>
          <w:color w:val="000000"/>
          <w:kern w:val="0"/>
          <w:sz w:val="32"/>
          <w:szCs w:val="32"/>
        </w:rPr>
      </w:pPr>
    </w:p>
    <w:p w:rsidR="000D6601" w:rsidRPr="00FA7864" w:rsidRDefault="000D6601" w:rsidP="000D6601">
      <w:pPr>
        <w:shd w:val="clear" w:color="auto" w:fill="FFFFFF"/>
        <w:topLinePunct/>
        <w:spacing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第一章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总</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则</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第一条</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color w:val="FF0000"/>
          <w:kern w:val="0"/>
          <w:sz w:val="32"/>
          <w:szCs w:val="32"/>
          <w:shd w:val="clear" w:color="FFFFFF" w:fill="D9D9D9"/>
        </w:rPr>
        <w:t>为促进江门市建筑业协会建设工程安全生产、文明施工管理工作，</w:t>
      </w:r>
      <w:r w:rsidRPr="00FA7864">
        <w:rPr>
          <w:rFonts w:ascii="仿宋" w:eastAsia="仿宋" w:hAnsi="仿宋" w:cs="宋体" w:hint="eastAsia"/>
          <w:color w:val="000000"/>
          <w:kern w:val="0"/>
          <w:sz w:val="32"/>
          <w:szCs w:val="32"/>
        </w:rPr>
        <w:t>规范我市建设工程安全生产、文明施工示范工地</w:t>
      </w:r>
      <w:r w:rsidRPr="00FA7864">
        <w:rPr>
          <w:rFonts w:ascii="仿宋" w:eastAsia="仿宋" w:hAnsi="仿宋" w:cs="宋体" w:hint="eastAsia"/>
          <w:color w:val="FF0000"/>
          <w:kern w:val="0"/>
          <w:sz w:val="32"/>
          <w:szCs w:val="32"/>
          <w:shd w:val="clear" w:color="FFFFFF" w:fill="D9D9D9"/>
        </w:rPr>
        <w:t>（以下简称“江建协示范工地”）</w:t>
      </w:r>
      <w:r w:rsidRPr="00FA7864">
        <w:rPr>
          <w:rFonts w:ascii="仿宋" w:eastAsia="仿宋" w:hAnsi="仿宋" w:cs="宋体" w:hint="eastAsia"/>
          <w:color w:val="000000"/>
          <w:kern w:val="0"/>
          <w:sz w:val="32"/>
          <w:szCs w:val="32"/>
        </w:rPr>
        <w:t>的评选工作，根据住房和城乡建设部《建筑施工安全检查标准》（</w:t>
      </w:r>
      <w:r w:rsidRPr="00FA7864">
        <w:rPr>
          <w:rFonts w:ascii="仿宋" w:eastAsia="仿宋" w:hAnsi="仿宋" w:cs="宋体"/>
          <w:color w:val="000000"/>
          <w:kern w:val="0"/>
          <w:sz w:val="32"/>
          <w:szCs w:val="32"/>
        </w:rPr>
        <w:t>JGJ59—2011</w:t>
      </w:r>
      <w:r w:rsidRPr="00FA7864">
        <w:rPr>
          <w:rFonts w:ascii="仿宋" w:eastAsia="仿宋" w:hAnsi="仿宋" w:cs="宋体" w:hint="eastAsia"/>
          <w:color w:val="000000"/>
          <w:kern w:val="0"/>
          <w:sz w:val="32"/>
          <w:szCs w:val="32"/>
        </w:rPr>
        <w:t>）和《广东省建设工程施工安全评价管理办法（试行）》（粤建管字</w:t>
      </w:r>
      <w:r w:rsidRPr="00FA7864">
        <w:rPr>
          <w:rFonts w:ascii="仿宋" w:eastAsia="仿宋" w:hAnsi="仿宋" w:cs="宋体"/>
          <w:color w:val="000000"/>
          <w:kern w:val="0"/>
          <w:sz w:val="32"/>
          <w:szCs w:val="32"/>
        </w:rPr>
        <w:t>[2000]145</w:t>
      </w:r>
      <w:r w:rsidRPr="00FA7864">
        <w:rPr>
          <w:rFonts w:ascii="仿宋" w:eastAsia="仿宋" w:hAnsi="仿宋" w:cs="宋体" w:hint="eastAsia"/>
          <w:color w:val="000000"/>
          <w:kern w:val="0"/>
          <w:sz w:val="32"/>
          <w:szCs w:val="32"/>
        </w:rPr>
        <w:t>号）文，特制定本办法。</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本办法适用于在江门市行政区域内和在江门市外使用市财政资金、由本市企业援建的建设工程。</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第三条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每年评选两次，由江门市建筑业协会组织实施。评选活动接受江</w:t>
      </w:r>
      <w:proofErr w:type="gramStart"/>
      <w:r w:rsidRPr="00FA7864">
        <w:rPr>
          <w:rFonts w:ascii="仿宋" w:eastAsia="仿宋" w:hAnsi="仿宋" w:cs="宋体" w:hint="eastAsia"/>
          <w:color w:val="000000"/>
          <w:kern w:val="0"/>
          <w:sz w:val="32"/>
          <w:szCs w:val="32"/>
        </w:rPr>
        <w:t>门市住</w:t>
      </w:r>
      <w:proofErr w:type="gramEnd"/>
      <w:r w:rsidRPr="00FA7864">
        <w:rPr>
          <w:rFonts w:ascii="仿宋" w:eastAsia="仿宋" w:hAnsi="仿宋" w:cs="宋体" w:hint="eastAsia"/>
          <w:color w:val="000000"/>
          <w:kern w:val="0"/>
          <w:sz w:val="32"/>
          <w:szCs w:val="32"/>
        </w:rPr>
        <w:t>建局的监督和指导，评选结果报市住建局备案核准后公布。</w:t>
      </w:r>
    </w:p>
    <w:p w:rsidR="000D6601" w:rsidRPr="00FA7864" w:rsidRDefault="000D6601" w:rsidP="000D6601">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评选范围和条件</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第四条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评选范围：</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一、民用建筑工程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（一）有</w:t>
      </w:r>
      <w:r w:rsidRPr="00FA7864">
        <w:rPr>
          <w:rFonts w:ascii="仿宋" w:eastAsia="仿宋" w:hAnsi="仿宋" w:cs="宋体"/>
          <w:color w:val="000000"/>
          <w:kern w:val="0"/>
          <w:sz w:val="32"/>
          <w:szCs w:val="32"/>
        </w:rPr>
        <w:t>100</w:t>
      </w:r>
      <w:r w:rsidRPr="00FA7864">
        <w:rPr>
          <w:rFonts w:ascii="仿宋" w:eastAsia="仿宋" w:hAnsi="仿宋" w:cs="宋体" w:hint="eastAsia"/>
          <w:color w:val="000000"/>
          <w:kern w:val="0"/>
          <w:sz w:val="32"/>
          <w:szCs w:val="32"/>
        </w:rPr>
        <w:t>间以上的客房的旅业工程，</w:t>
      </w:r>
      <w:r w:rsidRPr="00FA7864">
        <w:rPr>
          <w:rFonts w:ascii="仿宋" w:eastAsia="仿宋" w:hAnsi="仿宋" w:cs="宋体"/>
          <w:color w:val="000000"/>
          <w:kern w:val="0"/>
          <w:sz w:val="32"/>
          <w:szCs w:val="32"/>
        </w:rPr>
        <w:t>2500</w:t>
      </w:r>
      <w:r w:rsidRPr="00FA7864">
        <w:rPr>
          <w:rFonts w:ascii="仿宋" w:eastAsia="仿宋" w:hAnsi="仿宋" w:cs="宋体" w:hint="eastAsia"/>
          <w:color w:val="000000"/>
          <w:kern w:val="0"/>
          <w:sz w:val="32"/>
          <w:szCs w:val="32"/>
        </w:rPr>
        <w:t>座位以上的体育馆，</w:t>
      </w:r>
      <w:r w:rsidRPr="00FA7864">
        <w:rPr>
          <w:rFonts w:ascii="仿宋" w:eastAsia="仿宋" w:hAnsi="仿宋" w:cs="宋体"/>
          <w:color w:val="000000"/>
          <w:kern w:val="0"/>
          <w:sz w:val="32"/>
          <w:szCs w:val="32"/>
        </w:rPr>
        <w:t>10000</w:t>
      </w:r>
      <w:r w:rsidRPr="00FA7864">
        <w:rPr>
          <w:rFonts w:ascii="仿宋" w:eastAsia="仿宋" w:hAnsi="仿宋" w:cs="宋体" w:hint="eastAsia"/>
          <w:color w:val="000000"/>
          <w:kern w:val="0"/>
          <w:sz w:val="32"/>
          <w:szCs w:val="32"/>
        </w:rPr>
        <w:t>座位以上的体育场、</w:t>
      </w:r>
      <w:r w:rsidRPr="00FA7864">
        <w:rPr>
          <w:rFonts w:ascii="仿宋" w:eastAsia="仿宋" w:hAnsi="仿宋" w:cs="宋体"/>
          <w:color w:val="000000"/>
          <w:kern w:val="0"/>
          <w:sz w:val="32"/>
          <w:szCs w:val="32"/>
        </w:rPr>
        <w:t>800</w:t>
      </w:r>
      <w:r w:rsidRPr="00FA7864">
        <w:rPr>
          <w:rFonts w:ascii="仿宋" w:eastAsia="仿宋" w:hAnsi="仿宋" w:cs="宋体" w:hint="eastAsia"/>
          <w:color w:val="000000"/>
          <w:kern w:val="0"/>
          <w:sz w:val="32"/>
          <w:szCs w:val="32"/>
        </w:rPr>
        <w:t>座位以上的影剧院或礼堂，建筑面积在</w:t>
      </w:r>
      <w:r w:rsidRPr="00FA7864">
        <w:rPr>
          <w:rFonts w:ascii="仿宋" w:eastAsia="仿宋" w:hAnsi="仿宋" w:cs="宋体"/>
          <w:color w:val="000000"/>
          <w:kern w:val="0"/>
          <w:sz w:val="32"/>
          <w:szCs w:val="32"/>
        </w:rPr>
        <w:t>3000</w:t>
      </w:r>
      <w:r w:rsidRPr="00FA7864">
        <w:rPr>
          <w:rFonts w:ascii="仿宋" w:eastAsia="仿宋" w:hAnsi="仿宋" w:cs="宋体" w:hint="eastAsia"/>
          <w:color w:val="000000"/>
          <w:kern w:val="0"/>
          <w:sz w:val="32"/>
          <w:szCs w:val="32"/>
        </w:rPr>
        <w:t>平方米以上的住宅工程及其它用途的民用建筑。</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（二）建筑面积在</w:t>
      </w:r>
      <w:r w:rsidRPr="00FA7864">
        <w:rPr>
          <w:rFonts w:ascii="仿宋" w:eastAsia="仿宋" w:hAnsi="仿宋" w:cs="宋体"/>
          <w:color w:val="000000"/>
          <w:kern w:val="0"/>
          <w:sz w:val="32"/>
          <w:szCs w:val="32"/>
        </w:rPr>
        <w:t>15000</w:t>
      </w:r>
      <w:r w:rsidRPr="00FA7864">
        <w:rPr>
          <w:rFonts w:ascii="仿宋" w:eastAsia="仿宋" w:hAnsi="仿宋" w:cs="宋体" w:hint="eastAsia"/>
          <w:color w:val="000000"/>
          <w:kern w:val="0"/>
          <w:sz w:val="32"/>
          <w:szCs w:val="32"/>
        </w:rPr>
        <w:t>平方米以上或由</w:t>
      </w:r>
      <w:r w:rsidRPr="00FA7864">
        <w:rPr>
          <w:rFonts w:ascii="仿宋" w:eastAsia="仿宋" w:hAnsi="仿宋" w:cs="宋体"/>
          <w:color w:val="000000"/>
          <w:kern w:val="0"/>
          <w:sz w:val="32"/>
          <w:szCs w:val="32"/>
        </w:rPr>
        <w:t>10</w:t>
      </w:r>
      <w:r w:rsidRPr="00FA7864">
        <w:rPr>
          <w:rFonts w:ascii="仿宋" w:eastAsia="仿宋" w:hAnsi="仿宋" w:cs="宋体" w:hint="eastAsia"/>
          <w:color w:val="000000"/>
          <w:kern w:val="0"/>
          <w:sz w:val="32"/>
          <w:szCs w:val="32"/>
        </w:rPr>
        <w:t>幢以上单体建筑组成，配</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proofErr w:type="gramStart"/>
      <w:r w:rsidRPr="00FA7864">
        <w:rPr>
          <w:rFonts w:ascii="仿宋" w:eastAsia="仿宋" w:hAnsi="仿宋" w:cs="宋体" w:hint="eastAsia"/>
          <w:color w:val="000000"/>
          <w:kern w:val="0"/>
          <w:sz w:val="32"/>
          <w:szCs w:val="32"/>
        </w:rPr>
        <w:t>套设施</w:t>
      </w:r>
      <w:proofErr w:type="gramEnd"/>
      <w:r w:rsidRPr="00FA7864">
        <w:rPr>
          <w:rFonts w:ascii="仿宋" w:eastAsia="仿宋" w:hAnsi="仿宋" w:cs="宋体" w:hint="eastAsia"/>
          <w:color w:val="000000"/>
          <w:kern w:val="0"/>
          <w:sz w:val="32"/>
          <w:szCs w:val="32"/>
        </w:rPr>
        <w:t>齐全并能投入正常使用的住宅小区或群体工程。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二、装饰装修工程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（一）各类建筑装饰工程，单项施工合同金额或工程结算不低于人民币</w:t>
      </w:r>
      <w:r w:rsidRPr="00FA7864">
        <w:rPr>
          <w:rFonts w:ascii="仿宋" w:eastAsia="仿宋" w:hAnsi="仿宋" w:cs="宋体"/>
          <w:color w:val="000000"/>
          <w:kern w:val="0"/>
          <w:sz w:val="32"/>
          <w:szCs w:val="32"/>
        </w:rPr>
        <w:t>500</w:t>
      </w:r>
      <w:r w:rsidRPr="00FA7864">
        <w:rPr>
          <w:rFonts w:ascii="仿宋" w:eastAsia="仿宋" w:hAnsi="仿宋" w:cs="宋体" w:hint="eastAsia"/>
          <w:color w:val="000000"/>
          <w:kern w:val="0"/>
          <w:sz w:val="32"/>
          <w:szCs w:val="32"/>
        </w:rPr>
        <w:t>万元（不含设备购置和安装费用）。</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（二）古建筑、保护性建筑、修复性建筑、民族性建筑、纪念性建筑等，装饰工程建筑面积不低于</w:t>
      </w:r>
      <w:r w:rsidRPr="00FA7864">
        <w:rPr>
          <w:rFonts w:ascii="仿宋" w:eastAsia="仿宋" w:hAnsi="仿宋" w:cs="宋体"/>
          <w:color w:val="000000"/>
          <w:kern w:val="0"/>
          <w:sz w:val="32"/>
          <w:szCs w:val="32"/>
        </w:rPr>
        <w:t>500</w:t>
      </w:r>
      <w:r w:rsidRPr="00FA7864">
        <w:rPr>
          <w:rFonts w:ascii="仿宋" w:eastAsia="仿宋" w:hAnsi="仿宋" w:cs="宋体" w:hint="eastAsia"/>
          <w:color w:val="000000"/>
          <w:kern w:val="0"/>
          <w:sz w:val="32"/>
          <w:szCs w:val="32"/>
        </w:rPr>
        <w:t>平方米，且应为整体装饰装修。</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三、工业建筑、设备安装工程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w:t>
      </w:r>
      <w:r w:rsidRPr="00FA7864">
        <w:rPr>
          <w:rFonts w:ascii="仿宋" w:eastAsia="仿宋" w:hAnsi="仿宋" w:cs="宋体"/>
          <w:color w:val="000000"/>
          <w:spacing w:val="-16"/>
          <w:kern w:val="0"/>
          <w:sz w:val="32"/>
          <w:szCs w:val="32"/>
        </w:rPr>
        <w:t>3000</w:t>
      </w:r>
      <w:r w:rsidRPr="00FA7864">
        <w:rPr>
          <w:rFonts w:ascii="仿宋" w:eastAsia="仿宋" w:hAnsi="仿宋" w:cs="宋体" w:hint="eastAsia"/>
          <w:color w:val="000000"/>
          <w:spacing w:val="-16"/>
          <w:kern w:val="0"/>
          <w:sz w:val="32"/>
          <w:szCs w:val="32"/>
        </w:rPr>
        <w:t>平方米以上的生产厂房、仓库或</w:t>
      </w:r>
      <w:r w:rsidRPr="00FA7864">
        <w:rPr>
          <w:rFonts w:ascii="仿宋" w:eastAsia="仿宋" w:hAnsi="仿宋" w:cs="宋体"/>
          <w:color w:val="000000"/>
          <w:spacing w:val="-16"/>
          <w:kern w:val="0"/>
          <w:sz w:val="32"/>
          <w:szCs w:val="32"/>
        </w:rPr>
        <w:t>5000</w:t>
      </w:r>
      <w:r w:rsidRPr="00FA7864">
        <w:rPr>
          <w:rFonts w:ascii="仿宋" w:eastAsia="仿宋" w:hAnsi="仿宋" w:cs="宋体" w:hint="eastAsia"/>
          <w:color w:val="000000"/>
          <w:spacing w:val="-16"/>
          <w:kern w:val="0"/>
          <w:sz w:val="32"/>
          <w:szCs w:val="32"/>
        </w:rPr>
        <w:t>平方米以上的厂区群体工程。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spacing w:val="-16"/>
          <w:kern w:val="0"/>
          <w:sz w:val="32"/>
          <w:szCs w:val="32"/>
        </w:rPr>
      </w:pPr>
      <w:r w:rsidRPr="00FA7864">
        <w:rPr>
          <w:rFonts w:ascii="仿宋" w:eastAsia="仿宋" w:hAnsi="仿宋" w:cs="宋体" w:hint="eastAsia"/>
          <w:color w:val="000000"/>
          <w:kern w:val="0"/>
          <w:sz w:val="32"/>
          <w:szCs w:val="32"/>
        </w:rPr>
        <w:t>（二）</w:t>
      </w:r>
      <w:r w:rsidRPr="00FA7864">
        <w:rPr>
          <w:rFonts w:ascii="仿宋" w:eastAsia="仿宋" w:hAnsi="仿宋" w:cs="宋体" w:hint="eastAsia"/>
          <w:color w:val="000000"/>
          <w:spacing w:val="-16"/>
          <w:kern w:val="0"/>
          <w:sz w:val="32"/>
          <w:szCs w:val="32"/>
        </w:rPr>
        <w:t>投资在</w:t>
      </w:r>
      <w:r w:rsidRPr="00FA7864">
        <w:rPr>
          <w:rFonts w:ascii="仿宋" w:eastAsia="仿宋" w:hAnsi="仿宋" w:cs="宋体"/>
          <w:color w:val="000000"/>
          <w:spacing w:val="-16"/>
          <w:kern w:val="0"/>
          <w:sz w:val="32"/>
          <w:szCs w:val="32"/>
        </w:rPr>
        <w:t>500</w:t>
      </w:r>
      <w:r w:rsidRPr="00FA7864">
        <w:rPr>
          <w:rFonts w:ascii="仿宋" w:eastAsia="仿宋" w:hAnsi="仿宋" w:cs="宋体" w:hint="eastAsia"/>
          <w:color w:val="000000"/>
          <w:spacing w:val="-16"/>
          <w:kern w:val="0"/>
          <w:sz w:val="32"/>
          <w:szCs w:val="32"/>
        </w:rPr>
        <w:t>万元以上相对独立的工业设备安装工程或一条完整生产线。</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四、市政工程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（一）在我市城市规划区投资在</w:t>
      </w:r>
      <w:r w:rsidRPr="00FA7864">
        <w:rPr>
          <w:rFonts w:ascii="仿宋" w:eastAsia="仿宋" w:hAnsi="仿宋" w:cs="宋体"/>
          <w:color w:val="000000"/>
          <w:kern w:val="0"/>
          <w:sz w:val="32"/>
          <w:szCs w:val="32"/>
        </w:rPr>
        <w:t>1000</w:t>
      </w:r>
      <w:r w:rsidRPr="00FA7864">
        <w:rPr>
          <w:rFonts w:ascii="仿宋" w:eastAsia="仿宋" w:hAnsi="仿宋" w:cs="宋体" w:hint="eastAsia"/>
          <w:color w:val="000000"/>
          <w:kern w:val="0"/>
          <w:sz w:val="32"/>
          <w:szCs w:val="32"/>
        </w:rPr>
        <w:t>万元以上的城市道路、桥梁、给水、排水（包括污水泵站、管线）、防洪、燃气、供热、垃圾处理厂（场）等市政基础设施工程。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（二）投资在</w:t>
      </w:r>
      <w:r w:rsidRPr="00FA7864">
        <w:rPr>
          <w:rFonts w:ascii="仿宋" w:eastAsia="仿宋" w:hAnsi="仿宋" w:cs="宋体"/>
          <w:color w:val="000000"/>
          <w:kern w:val="0"/>
          <w:sz w:val="32"/>
          <w:szCs w:val="32"/>
        </w:rPr>
        <w:t>800</w:t>
      </w:r>
      <w:r w:rsidRPr="00FA7864">
        <w:rPr>
          <w:rFonts w:ascii="仿宋" w:eastAsia="仿宋" w:hAnsi="仿宋" w:cs="宋体" w:hint="eastAsia"/>
          <w:color w:val="000000"/>
          <w:kern w:val="0"/>
          <w:sz w:val="32"/>
          <w:szCs w:val="32"/>
        </w:rPr>
        <w:t>万元以上的污水处理厂、水厂等市政工程。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五、其他工程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（一）采用新结构、新技术、新材料、新工艺，对发展国民经济有重大意义的工程。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（二）具有显著经济效益和社会效益，具有代表性、标志性、特别纪念意义的工程。</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第五条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施工单位、监理单位应对施工现场按《建筑施工安全检查标准》按阶段进行安全评价，每个项目现场评审不少于两次，原则上上半年进行初评，下半年进行复评。初评时项目形象进度应完成两个阶段以上的安全评价，复评时项目应仍处于施工阶段。对于因工期原因无法满足评审时间要求的个别项目，由工程所在地协会办事处核实后报市建筑业协会另行安排评审。</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第六条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有下列情况之一者不得申报参评：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一、违反法定建设程序的工程；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二、曾发生过一般及以上生产安全事故的工程；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三、本年度发生较大及以上生产安全事故，或二起及以上一般生产安全事故的企业所承建的工程项目；</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四、采用国家、省、市明令禁止使用的施工机具、材料和施工工艺；</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五、建筑起重机械安全管理不符合《建筑起重机械安全监督管理规定》（建设部令第</w:t>
      </w:r>
      <w:r w:rsidRPr="00FA7864">
        <w:rPr>
          <w:rFonts w:ascii="仿宋" w:eastAsia="仿宋" w:hAnsi="仿宋" w:cs="宋体"/>
          <w:color w:val="000000"/>
          <w:kern w:val="0"/>
          <w:sz w:val="32"/>
          <w:szCs w:val="32"/>
        </w:rPr>
        <w:t>166</w:t>
      </w:r>
      <w:r w:rsidRPr="00FA7864">
        <w:rPr>
          <w:rFonts w:ascii="仿宋" w:eastAsia="仿宋" w:hAnsi="仿宋" w:cs="宋体" w:hint="eastAsia"/>
          <w:color w:val="000000"/>
          <w:kern w:val="0"/>
          <w:sz w:val="32"/>
          <w:szCs w:val="32"/>
        </w:rPr>
        <w:t>号）的；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六、危险性较大的分部分项工程，未执行住房和城乡建设部《危险性较大的分部分项工程安全管理办法》（</w:t>
      </w:r>
      <w:proofErr w:type="gramStart"/>
      <w:r w:rsidRPr="00FA7864">
        <w:rPr>
          <w:rFonts w:ascii="仿宋" w:eastAsia="仿宋" w:hAnsi="仿宋" w:cs="宋体" w:hint="eastAsia"/>
          <w:color w:val="000000"/>
          <w:kern w:val="0"/>
          <w:sz w:val="32"/>
          <w:szCs w:val="32"/>
        </w:rPr>
        <w:t>建质</w:t>
      </w:r>
      <w:proofErr w:type="gramEnd"/>
      <w:r w:rsidRPr="00FA7864">
        <w:rPr>
          <w:rFonts w:ascii="仿宋" w:eastAsia="仿宋" w:hAnsi="仿宋" w:cs="宋体"/>
          <w:color w:val="000000"/>
          <w:kern w:val="0"/>
          <w:sz w:val="32"/>
          <w:szCs w:val="32"/>
        </w:rPr>
        <w:t>[2009]87</w:t>
      </w:r>
      <w:r w:rsidRPr="00FA7864">
        <w:rPr>
          <w:rFonts w:ascii="仿宋" w:eastAsia="仿宋" w:hAnsi="仿宋" w:cs="宋体" w:hint="eastAsia"/>
          <w:color w:val="000000"/>
          <w:kern w:val="0"/>
          <w:sz w:val="32"/>
          <w:szCs w:val="32"/>
        </w:rPr>
        <w:t>号）和《广东省住房和城乡建设厅关于〈危险性较大的分部分项工程安全管理办法〉的实施细则》</w:t>
      </w:r>
      <w:r w:rsidRPr="00FA7864">
        <w:rPr>
          <w:rFonts w:ascii="仿宋" w:eastAsia="仿宋" w:hAnsi="仿宋" w:cs="宋体"/>
          <w:color w:val="000000"/>
          <w:kern w:val="0"/>
          <w:sz w:val="32"/>
          <w:szCs w:val="32"/>
        </w:rPr>
        <w:t>(</w:t>
      </w:r>
      <w:proofErr w:type="gramStart"/>
      <w:r w:rsidRPr="00FA7864">
        <w:rPr>
          <w:rFonts w:ascii="仿宋" w:eastAsia="仿宋" w:hAnsi="仿宋" w:cs="宋体" w:hint="eastAsia"/>
          <w:color w:val="000000"/>
          <w:kern w:val="0"/>
          <w:sz w:val="32"/>
          <w:szCs w:val="32"/>
        </w:rPr>
        <w:t>粤建质</w:t>
      </w:r>
      <w:proofErr w:type="gramEnd"/>
      <w:r w:rsidRPr="00FA7864">
        <w:rPr>
          <w:rFonts w:ascii="仿宋" w:eastAsia="仿宋" w:hAnsi="仿宋" w:cs="宋体"/>
          <w:color w:val="000000"/>
          <w:kern w:val="0"/>
          <w:sz w:val="32"/>
          <w:szCs w:val="32"/>
        </w:rPr>
        <w:t>[2011]13</w:t>
      </w:r>
      <w:r w:rsidRPr="00FA7864">
        <w:rPr>
          <w:rFonts w:ascii="仿宋" w:eastAsia="仿宋" w:hAnsi="仿宋" w:cs="宋体" w:hint="eastAsia"/>
          <w:color w:val="000000"/>
          <w:kern w:val="0"/>
          <w:sz w:val="32"/>
          <w:szCs w:val="32"/>
        </w:rPr>
        <w:t>号</w:t>
      </w:r>
      <w:r w:rsidRPr="00FA7864">
        <w:rPr>
          <w:rFonts w:ascii="仿宋" w:eastAsia="仿宋" w:hAnsi="仿宋" w:cs="宋体"/>
          <w:color w:val="000000"/>
          <w:kern w:val="0"/>
          <w:sz w:val="32"/>
          <w:szCs w:val="32"/>
        </w:rPr>
        <w:t>)</w:t>
      </w:r>
      <w:r w:rsidRPr="00FA7864">
        <w:rPr>
          <w:rFonts w:ascii="仿宋" w:eastAsia="仿宋" w:hAnsi="仿宋" w:cs="宋体" w:hint="eastAsia"/>
          <w:color w:val="000000"/>
          <w:kern w:val="0"/>
          <w:sz w:val="32"/>
          <w:szCs w:val="32"/>
        </w:rPr>
        <w:t>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七、本年度相关责任主体因存在违法违规行为，被县级以上住房城乡建设行政主管部门</w:t>
      </w:r>
      <w:proofErr w:type="gramStart"/>
      <w:r w:rsidRPr="00FA7864">
        <w:rPr>
          <w:rFonts w:ascii="仿宋" w:eastAsia="仿宋" w:hAnsi="仿宋" w:cs="宋体" w:hint="eastAsia"/>
          <w:color w:val="000000"/>
          <w:kern w:val="0"/>
          <w:sz w:val="32"/>
          <w:szCs w:val="32"/>
        </w:rPr>
        <w:t>作出</w:t>
      </w:r>
      <w:proofErr w:type="gramEnd"/>
      <w:r w:rsidRPr="00FA7864">
        <w:rPr>
          <w:rFonts w:ascii="仿宋" w:eastAsia="仿宋" w:hAnsi="仿宋" w:cs="宋体" w:hint="eastAsia"/>
          <w:color w:val="000000"/>
          <w:kern w:val="0"/>
          <w:sz w:val="32"/>
          <w:szCs w:val="32"/>
        </w:rPr>
        <w:t>行政处罚的；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八、未执行《广东省建设厅建筑工程安全防护、文明施工措施费用管理办法</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》（粤建管字</w:t>
      </w:r>
      <w:r w:rsidRPr="00FA7864">
        <w:rPr>
          <w:rFonts w:ascii="仿宋" w:eastAsia="仿宋" w:hAnsi="仿宋" w:cs="宋体"/>
          <w:color w:val="000000"/>
          <w:kern w:val="0"/>
          <w:sz w:val="32"/>
          <w:szCs w:val="32"/>
        </w:rPr>
        <w:t>[2007]39</w:t>
      </w:r>
      <w:r w:rsidRPr="00FA7864">
        <w:rPr>
          <w:rFonts w:ascii="仿宋" w:eastAsia="仿宋" w:hAnsi="仿宋" w:cs="宋体" w:hint="eastAsia"/>
          <w:color w:val="000000"/>
          <w:kern w:val="0"/>
          <w:sz w:val="32"/>
          <w:szCs w:val="32"/>
        </w:rPr>
        <w:t>号）的；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九、建筑施工特种作业人员未取得省级住房城乡建设行政主管部门颁发的特种作业人员操作资格证书的；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十、未全面实施建筑工人实名制管理制度或用工单位未对建筑工人进行安全培训的；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十一、未使用《广东省建筑施工安全管理资料统一用表》、申报资料</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不齐全、不正确，不合规定要求的工程；</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十二、未按《广东省建筑安全生产标准化评定细则》开展建筑施工项目安全生产标准化评定工作的；</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十四、发生造成不良社会影响的群体性事件的。</w:t>
      </w:r>
    </w:p>
    <w:p w:rsidR="000D6601" w:rsidRPr="00FA7864" w:rsidRDefault="000D6601" w:rsidP="000D6601">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第三章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申报和评审程序</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第七条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由总承包施工单位申报，填写</w:t>
      </w:r>
      <w:r w:rsidRPr="00FA7864">
        <w:rPr>
          <w:rFonts w:ascii="仿宋" w:eastAsia="仿宋" w:hAnsi="仿宋" w:cs="宋体" w:hint="eastAsia"/>
          <w:color w:val="FF0000"/>
          <w:kern w:val="0"/>
          <w:sz w:val="32"/>
          <w:szCs w:val="32"/>
          <w:shd w:val="clear" w:color="FFFFFF" w:fill="D9D9D9"/>
        </w:rPr>
        <w:t>《江门市建筑业地会建设工程安全生产文明施工示范工地申报表》</w:t>
      </w:r>
      <w:r w:rsidRPr="00FA7864">
        <w:rPr>
          <w:rFonts w:ascii="仿宋" w:eastAsia="仿宋" w:hAnsi="仿宋" w:cs="宋体" w:hint="eastAsia"/>
          <w:color w:val="000000"/>
          <w:kern w:val="0"/>
          <w:sz w:val="32"/>
          <w:szCs w:val="32"/>
        </w:rPr>
        <w:t>，每个工程项目可同时申报监理单位及两个参建单位，每个参建单位合同工程量应不少于工程总造价的</w:t>
      </w:r>
      <w:r w:rsidRPr="00FA7864">
        <w:rPr>
          <w:rFonts w:ascii="仿宋" w:eastAsia="仿宋" w:hAnsi="仿宋" w:cs="宋体"/>
          <w:color w:val="000000"/>
          <w:kern w:val="0"/>
          <w:sz w:val="32"/>
          <w:szCs w:val="32"/>
        </w:rPr>
        <w:t>20%</w:t>
      </w:r>
      <w:r w:rsidRPr="00FA7864">
        <w:rPr>
          <w:rFonts w:ascii="仿宋" w:eastAsia="仿宋" w:hAnsi="仿宋" w:cs="宋体" w:hint="eastAsia"/>
          <w:color w:val="000000"/>
          <w:kern w:val="0"/>
          <w:sz w:val="32"/>
          <w:szCs w:val="32"/>
        </w:rPr>
        <w:t>，且不低于第四条的工程量要求。</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市建筑业协会受理申报时间为每年的</w:t>
      </w:r>
      <w:r w:rsidRPr="00FA7864">
        <w:rPr>
          <w:rFonts w:ascii="仿宋" w:eastAsia="仿宋" w:hAnsi="仿宋" w:cs="宋体"/>
          <w:color w:val="000000"/>
          <w:kern w:val="0"/>
          <w:sz w:val="32"/>
          <w:szCs w:val="32"/>
        </w:rPr>
        <w:t>3</w:t>
      </w:r>
      <w:r w:rsidRPr="00FA7864">
        <w:rPr>
          <w:rFonts w:ascii="仿宋" w:eastAsia="仿宋" w:hAnsi="仿宋" w:cs="宋体" w:hint="eastAsia"/>
          <w:color w:val="000000"/>
          <w:kern w:val="0"/>
          <w:sz w:val="32"/>
          <w:szCs w:val="32"/>
        </w:rPr>
        <w:t>月份和</w:t>
      </w:r>
      <w:r w:rsidRPr="00FA7864">
        <w:rPr>
          <w:rFonts w:ascii="仿宋" w:eastAsia="仿宋" w:hAnsi="仿宋" w:cs="宋体"/>
          <w:color w:val="000000"/>
          <w:kern w:val="0"/>
          <w:sz w:val="32"/>
          <w:szCs w:val="32"/>
        </w:rPr>
        <w:t>9</w:t>
      </w:r>
      <w:r w:rsidRPr="00FA7864">
        <w:rPr>
          <w:rFonts w:ascii="仿宋" w:eastAsia="仿宋" w:hAnsi="仿宋" w:cs="宋体" w:hint="eastAsia"/>
          <w:color w:val="000000"/>
          <w:kern w:val="0"/>
          <w:sz w:val="32"/>
          <w:szCs w:val="32"/>
        </w:rPr>
        <w:t>月份，企业以协会会员账号登录进行网上申报，逾期不予受理。</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第八条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申报</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，应当提交以下资料：</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1</w:t>
      </w:r>
      <w:r w:rsidRPr="00FA7864">
        <w:rPr>
          <w:rFonts w:ascii="仿宋" w:eastAsia="仿宋" w:hAnsi="仿宋" w:cs="宋体" w:hint="eastAsia"/>
          <w:color w:val="000000"/>
          <w:kern w:val="0"/>
          <w:sz w:val="32"/>
          <w:szCs w:val="32"/>
        </w:rPr>
        <w:t>、</w:t>
      </w:r>
      <w:r w:rsidRPr="00FA7864">
        <w:rPr>
          <w:rFonts w:ascii="仿宋" w:eastAsia="仿宋" w:hAnsi="仿宋" w:cs="宋体" w:hint="eastAsia"/>
          <w:color w:val="FF0000"/>
          <w:kern w:val="0"/>
          <w:sz w:val="32"/>
          <w:szCs w:val="32"/>
          <w:shd w:val="clear" w:color="FFFFFF" w:fill="D9D9D9"/>
        </w:rPr>
        <w:t>《江门市建筑业协会建设工程安全生产文明施工示范工地申报表》</w:t>
      </w:r>
      <w:r w:rsidRPr="00FA7864">
        <w:rPr>
          <w:rFonts w:ascii="仿宋" w:eastAsia="仿宋" w:hAnsi="仿宋" w:cs="宋体" w:hint="eastAsia"/>
          <w:color w:val="000000"/>
          <w:kern w:val="0"/>
          <w:sz w:val="32"/>
          <w:szCs w:val="32"/>
        </w:rPr>
        <w:t>一式二份；</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2</w:t>
      </w:r>
      <w:r w:rsidRPr="00FA7864">
        <w:rPr>
          <w:rFonts w:ascii="仿宋" w:eastAsia="仿宋" w:hAnsi="仿宋" w:cs="宋体" w:hint="eastAsia"/>
          <w:color w:val="000000"/>
          <w:kern w:val="0"/>
          <w:sz w:val="32"/>
          <w:szCs w:val="32"/>
        </w:rPr>
        <w:t>、工程项目施工许可证复印件一份。</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第九条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申报</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，必须同时具备以下要求：</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1</w:t>
      </w:r>
      <w:r w:rsidRPr="00FA7864">
        <w:rPr>
          <w:rFonts w:ascii="仿宋" w:eastAsia="仿宋" w:hAnsi="仿宋" w:cs="宋体" w:hint="eastAsia"/>
          <w:color w:val="000000"/>
          <w:kern w:val="0"/>
          <w:sz w:val="32"/>
          <w:szCs w:val="32"/>
        </w:rPr>
        <w:t>、大门要设置人车分流、洗车槽、车辆冲洗设施；</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2</w:t>
      </w:r>
      <w:r w:rsidRPr="00FA7864">
        <w:rPr>
          <w:rFonts w:ascii="仿宋" w:eastAsia="仿宋" w:hAnsi="仿宋" w:cs="宋体" w:hint="eastAsia"/>
          <w:color w:val="000000"/>
          <w:kern w:val="0"/>
          <w:sz w:val="32"/>
          <w:szCs w:val="32"/>
        </w:rPr>
        <w:t>、施工现场要有降尘措施（例：门口喷雾器、现场喷淋措施等）；</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3</w:t>
      </w:r>
      <w:r w:rsidRPr="00FA7864">
        <w:rPr>
          <w:rFonts w:ascii="仿宋" w:eastAsia="仿宋" w:hAnsi="仿宋" w:cs="宋体" w:hint="eastAsia"/>
          <w:color w:val="000000"/>
          <w:kern w:val="0"/>
          <w:sz w:val="32"/>
          <w:szCs w:val="32"/>
        </w:rPr>
        <w:t>、施工现场主要运输道路必须硬地化；</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4</w:t>
      </w:r>
      <w:r w:rsidRPr="00FA7864">
        <w:rPr>
          <w:rFonts w:ascii="仿宋" w:eastAsia="仿宋" w:hAnsi="仿宋" w:cs="宋体" w:hint="eastAsia"/>
          <w:color w:val="000000"/>
          <w:kern w:val="0"/>
          <w:sz w:val="32"/>
          <w:szCs w:val="32"/>
        </w:rPr>
        <w:t>、施工现场应专门设置集中堆放建筑垃圾、工程渣土的场地，并在</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48</w:t>
      </w:r>
      <w:r w:rsidRPr="00FA7864">
        <w:rPr>
          <w:rFonts w:ascii="仿宋" w:eastAsia="仿宋" w:hAnsi="仿宋" w:cs="宋体" w:hint="eastAsia"/>
          <w:color w:val="000000"/>
          <w:kern w:val="0"/>
          <w:sz w:val="32"/>
          <w:szCs w:val="32"/>
        </w:rPr>
        <w:t>小时内完成清运。不能及时清运的建筑垃圾，应采取围档、覆盖等措施；</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不能及时清运的工程渣土，应采取固化、覆盖或绿化等措施；</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5</w:t>
      </w:r>
      <w:r w:rsidRPr="00FA7864">
        <w:rPr>
          <w:rFonts w:ascii="仿宋" w:eastAsia="仿宋" w:hAnsi="仿宋" w:cs="宋体" w:hint="eastAsia"/>
          <w:color w:val="000000"/>
          <w:kern w:val="0"/>
          <w:sz w:val="32"/>
          <w:szCs w:val="32"/>
        </w:rPr>
        <w:t>、施工现场要有标准化定型化工具（例：临边防护、</w:t>
      </w:r>
      <w:proofErr w:type="gramStart"/>
      <w:r w:rsidRPr="00FA7864">
        <w:rPr>
          <w:rFonts w:ascii="仿宋" w:eastAsia="仿宋" w:hAnsi="仿宋" w:cs="宋体" w:hint="eastAsia"/>
          <w:color w:val="000000"/>
          <w:kern w:val="0"/>
          <w:sz w:val="32"/>
          <w:szCs w:val="32"/>
        </w:rPr>
        <w:t>标准电</w:t>
      </w:r>
      <w:proofErr w:type="gramEnd"/>
      <w:r w:rsidRPr="00FA7864">
        <w:rPr>
          <w:rFonts w:ascii="仿宋" w:eastAsia="仿宋" w:hAnsi="仿宋" w:cs="宋体" w:hint="eastAsia"/>
          <w:color w:val="000000"/>
          <w:kern w:val="0"/>
          <w:sz w:val="32"/>
          <w:szCs w:val="32"/>
        </w:rPr>
        <w:t>箱等）；</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6</w:t>
      </w:r>
      <w:r w:rsidRPr="00FA7864">
        <w:rPr>
          <w:rFonts w:ascii="仿宋" w:eastAsia="仿宋" w:hAnsi="仿宋" w:cs="宋体" w:hint="eastAsia"/>
          <w:color w:val="000000"/>
          <w:kern w:val="0"/>
          <w:sz w:val="32"/>
          <w:szCs w:val="32"/>
        </w:rPr>
        <w:t>、建筑面积在</w:t>
      </w:r>
      <w:r w:rsidRPr="00FA7864">
        <w:rPr>
          <w:rFonts w:ascii="仿宋" w:eastAsia="仿宋" w:hAnsi="仿宋" w:cs="宋体"/>
          <w:color w:val="000000"/>
          <w:kern w:val="0"/>
          <w:sz w:val="32"/>
          <w:szCs w:val="32"/>
        </w:rPr>
        <w:t>10</w:t>
      </w:r>
      <w:r w:rsidRPr="00FA7864">
        <w:rPr>
          <w:rFonts w:ascii="仿宋" w:eastAsia="仿宋" w:hAnsi="仿宋" w:cs="宋体" w:hint="eastAsia"/>
          <w:color w:val="000000"/>
          <w:kern w:val="0"/>
          <w:sz w:val="32"/>
          <w:szCs w:val="32"/>
        </w:rPr>
        <w:t>万平方以上或者建筑垃圾排放量超过</w:t>
      </w:r>
      <w:r w:rsidRPr="00FA7864">
        <w:rPr>
          <w:rFonts w:ascii="仿宋" w:eastAsia="仿宋" w:hAnsi="仿宋" w:cs="宋体"/>
          <w:color w:val="000000"/>
          <w:kern w:val="0"/>
          <w:sz w:val="32"/>
          <w:szCs w:val="32"/>
        </w:rPr>
        <w:t>5</w:t>
      </w:r>
      <w:r w:rsidRPr="00FA7864">
        <w:rPr>
          <w:rFonts w:ascii="仿宋" w:eastAsia="仿宋" w:hAnsi="仿宋" w:cs="宋体" w:hint="eastAsia"/>
          <w:color w:val="000000"/>
          <w:kern w:val="0"/>
          <w:sz w:val="32"/>
          <w:szCs w:val="32"/>
        </w:rPr>
        <w:t>万立方米的建筑工地，必须安装视频监控系统，并接入政府有关部门监控平台实现共享，加强多部门扬尘联合监控工作；</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7</w:t>
      </w:r>
      <w:r w:rsidRPr="00FA7864">
        <w:rPr>
          <w:rFonts w:ascii="仿宋" w:eastAsia="仿宋" w:hAnsi="仿宋" w:cs="宋体" w:hint="eastAsia"/>
          <w:color w:val="000000"/>
          <w:kern w:val="0"/>
          <w:sz w:val="32"/>
          <w:szCs w:val="32"/>
        </w:rPr>
        <w:t>、各特种作业人员必须核对证书原件；</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8</w:t>
      </w:r>
      <w:r w:rsidRPr="00FA7864">
        <w:rPr>
          <w:rFonts w:ascii="仿宋" w:eastAsia="仿宋" w:hAnsi="仿宋" w:cs="宋体" w:hint="eastAsia"/>
          <w:color w:val="000000"/>
          <w:kern w:val="0"/>
          <w:sz w:val="32"/>
          <w:szCs w:val="32"/>
        </w:rPr>
        <w:t>、该工程的工伤保险文件；</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spacing w:val="-6"/>
          <w:kern w:val="0"/>
          <w:sz w:val="32"/>
          <w:szCs w:val="32"/>
        </w:rPr>
      </w:pPr>
      <w:r w:rsidRPr="00FA7864">
        <w:rPr>
          <w:rFonts w:ascii="仿宋" w:eastAsia="仿宋" w:hAnsi="仿宋" w:cs="宋体"/>
          <w:color w:val="000000"/>
          <w:kern w:val="0"/>
          <w:sz w:val="32"/>
          <w:szCs w:val="32"/>
        </w:rPr>
        <w:t>9</w:t>
      </w:r>
      <w:r w:rsidRPr="00FA7864">
        <w:rPr>
          <w:rFonts w:ascii="仿宋" w:eastAsia="仿宋" w:hAnsi="仿宋" w:cs="宋体" w:hint="eastAsia"/>
          <w:color w:val="000000"/>
          <w:kern w:val="0"/>
          <w:sz w:val="32"/>
          <w:szCs w:val="32"/>
        </w:rPr>
        <w:t>、</w:t>
      </w:r>
      <w:r w:rsidRPr="00FA7864">
        <w:rPr>
          <w:rFonts w:ascii="仿宋" w:eastAsia="仿宋" w:hAnsi="仿宋" w:cs="宋体" w:hint="eastAsia"/>
          <w:color w:val="000000"/>
          <w:spacing w:val="-6"/>
          <w:kern w:val="0"/>
          <w:sz w:val="32"/>
          <w:szCs w:val="32"/>
        </w:rPr>
        <w:t>申报项目必须出具签订白蚊防治合同相关证明文件（市政工程除外）；</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10</w:t>
      </w:r>
      <w:r w:rsidRPr="00FA7864">
        <w:rPr>
          <w:rFonts w:ascii="仿宋" w:eastAsia="仿宋" w:hAnsi="仿宋" w:cs="宋体" w:hint="eastAsia"/>
          <w:color w:val="000000"/>
          <w:kern w:val="0"/>
          <w:sz w:val="32"/>
          <w:szCs w:val="32"/>
        </w:rPr>
        <w:t>、申报项目必须实行建设劳务用工实名制度和工人工资的分账管理；</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color w:val="000000"/>
          <w:kern w:val="0"/>
          <w:sz w:val="32"/>
          <w:szCs w:val="32"/>
        </w:rPr>
        <w:t>11</w:t>
      </w:r>
      <w:r w:rsidRPr="00FA7864">
        <w:rPr>
          <w:rFonts w:ascii="仿宋" w:eastAsia="仿宋" w:hAnsi="仿宋" w:cs="宋体" w:hint="eastAsia"/>
          <w:color w:val="000000"/>
          <w:kern w:val="0"/>
          <w:sz w:val="32"/>
          <w:szCs w:val="32"/>
        </w:rPr>
        <w:t>、复评项目，评审过程中必须有初评提出问题的整改报告。</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第十条</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的检查评审工作，由江门市建筑业协会秘书处每年</w:t>
      </w:r>
      <w:r w:rsidRPr="00FA7864">
        <w:rPr>
          <w:rFonts w:ascii="仿宋" w:eastAsia="仿宋" w:hAnsi="仿宋" w:cs="宋体"/>
          <w:color w:val="000000"/>
          <w:kern w:val="0"/>
          <w:sz w:val="32"/>
          <w:szCs w:val="32"/>
        </w:rPr>
        <w:t>4</w:t>
      </w:r>
      <w:r w:rsidRPr="00FA7864">
        <w:rPr>
          <w:rFonts w:ascii="仿宋" w:eastAsia="仿宋" w:hAnsi="仿宋" w:cs="宋体" w:hint="eastAsia"/>
          <w:color w:val="000000"/>
          <w:kern w:val="0"/>
          <w:sz w:val="32"/>
          <w:szCs w:val="32"/>
        </w:rPr>
        <w:t>月、</w:t>
      </w:r>
      <w:r w:rsidRPr="00FA7864">
        <w:rPr>
          <w:rFonts w:ascii="仿宋" w:eastAsia="仿宋" w:hAnsi="仿宋" w:cs="宋体"/>
          <w:color w:val="000000"/>
          <w:kern w:val="0"/>
          <w:sz w:val="32"/>
          <w:szCs w:val="32"/>
        </w:rPr>
        <w:t>10</w:t>
      </w:r>
      <w:r w:rsidRPr="00FA7864">
        <w:rPr>
          <w:rFonts w:ascii="仿宋" w:eastAsia="仿宋" w:hAnsi="仿宋" w:cs="宋体" w:hint="eastAsia"/>
          <w:color w:val="000000"/>
          <w:kern w:val="0"/>
          <w:sz w:val="32"/>
          <w:szCs w:val="32"/>
        </w:rPr>
        <w:t>月组织评审专家组对申报的项目进行评审，并于检查评审工作前十天通知相关单位。</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第十一条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专家根据相关规定对企业申报</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的相关资料进行审查。对于法定建设程序主要文件、安全资料不符合要求的工地，不进行现场检查评审，并通报申报的施工单位。</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第十二条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评审专家</w:t>
      </w:r>
      <w:proofErr w:type="gramStart"/>
      <w:r w:rsidRPr="00FA7864">
        <w:rPr>
          <w:rFonts w:ascii="仿宋" w:eastAsia="仿宋" w:hAnsi="仿宋" w:cs="宋体" w:hint="eastAsia"/>
          <w:color w:val="000000"/>
          <w:kern w:val="0"/>
          <w:sz w:val="32"/>
          <w:szCs w:val="32"/>
        </w:rPr>
        <w:t>库成员</w:t>
      </w:r>
      <w:proofErr w:type="gramEnd"/>
      <w:r w:rsidRPr="00FA7864">
        <w:rPr>
          <w:rFonts w:ascii="仿宋" w:eastAsia="仿宋" w:hAnsi="仿宋" w:cs="宋体" w:hint="eastAsia"/>
          <w:color w:val="000000"/>
          <w:kern w:val="0"/>
          <w:sz w:val="32"/>
          <w:szCs w:val="32"/>
        </w:rPr>
        <w:t>由江门市及下属各市（区）施工安全监督机构的监督人员、建筑企业中级职称以上的安全管理人员组成，两年调整一次，专家应具备良好的职业道德和较丰富的施工安全管理经验，能胜任评审工作。每次检查在专家库内抽取</w:t>
      </w:r>
      <w:r w:rsidRPr="00FA7864">
        <w:rPr>
          <w:rFonts w:ascii="仿宋" w:eastAsia="仿宋" w:hAnsi="仿宋" w:cs="宋体"/>
          <w:color w:val="000000"/>
          <w:kern w:val="0"/>
          <w:sz w:val="32"/>
          <w:szCs w:val="32"/>
        </w:rPr>
        <w:t>3</w:t>
      </w:r>
      <w:r w:rsidRPr="00FA7864">
        <w:rPr>
          <w:rFonts w:ascii="仿宋" w:eastAsia="仿宋" w:hAnsi="仿宋" w:cs="宋体" w:hint="eastAsia"/>
          <w:color w:val="000000"/>
          <w:kern w:val="0"/>
          <w:sz w:val="32"/>
          <w:szCs w:val="32"/>
        </w:rPr>
        <w:t>位以上专家组成检查组，专家本人与受检查项目的单位有利益关系的不能担任评审专家。</w:t>
      </w:r>
      <w:r w:rsidRPr="00FA7864">
        <w:rPr>
          <w:rFonts w:ascii="宋体" w:hAnsi="宋体" w:cs="宋体" w:hint="eastAsia"/>
          <w:color w:val="000000"/>
          <w:kern w:val="0"/>
          <w:sz w:val="32"/>
          <w:szCs w:val="32"/>
        </w:rPr>
        <w:t> </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第十三条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专家检查组按照住房和城乡建设部《建筑施工安全检查标准》对申报市示范工地项目进行检查评审。申报评审的项目，必须是达到《标准》的优良等级，总分</w:t>
      </w:r>
      <w:r w:rsidRPr="00FA7864">
        <w:rPr>
          <w:rFonts w:ascii="仿宋" w:eastAsia="仿宋" w:hAnsi="仿宋" w:cs="宋体"/>
          <w:color w:val="000000"/>
          <w:kern w:val="0"/>
          <w:sz w:val="32"/>
          <w:szCs w:val="32"/>
        </w:rPr>
        <w:t>85</w:t>
      </w:r>
      <w:r w:rsidRPr="00FA7864">
        <w:rPr>
          <w:rFonts w:ascii="仿宋" w:eastAsia="仿宋" w:hAnsi="仿宋" w:cs="宋体" w:hint="eastAsia"/>
          <w:color w:val="000000"/>
          <w:kern w:val="0"/>
          <w:sz w:val="32"/>
          <w:szCs w:val="32"/>
        </w:rPr>
        <w:t>分（含</w:t>
      </w:r>
      <w:r w:rsidRPr="00FA7864">
        <w:rPr>
          <w:rFonts w:ascii="仿宋" w:eastAsia="仿宋" w:hAnsi="仿宋" w:cs="宋体"/>
          <w:color w:val="000000"/>
          <w:kern w:val="0"/>
          <w:sz w:val="32"/>
          <w:szCs w:val="32"/>
        </w:rPr>
        <w:t>85</w:t>
      </w:r>
      <w:r w:rsidRPr="00FA7864">
        <w:rPr>
          <w:rFonts w:ascii="仿宋" w:eastAsia="仿宋" w:hAnsi="仿宋" w:cs="宋体" w:hint="eastAsia"/>
          <w:color w:val="000000"/>
          <w:kern w:val="0"/>
          <w:sz w:val="32"/>
          <w:szCs w:val="32"/>
        </w:rPr>
        <w:t>分）以上，其中文明施工单项检查评分应在</w:t>
      </w:r>
      <w:r w:rsidRPr="00FA7864">
        <w:rPr>
          <w:rFonts w:ascii="仿宋" w:eastAsia="仿宋" w:hAnsi="仿宋" w:cs="宋体"/>
          <w:color w:val="000000"/>
          <w:kern w:val="0"/>
          <w:sz w:val="32"/>
          <w:szCs w:val="32"/>
        </w:rPr>
        <w:t>85</w:t>
      </w:r>
      <w:r w:rsidRPr="00FA7864">
        <w:rPr>
          <w:rFonts w:ascii="仿宋" w:eastAsia="仿宋" w:hAnsi="仿宋" w:cs="宋体" w:hint="eastAsia"/>
          <w:color w:val="000000"/>
          <w:kern w:val="0"/>
          <w:sz w:val="32"/>
          <w:szCs w:val="32"/>
        </w:rPr>
        <w:t>分以上的施工项目。检查组将评分评审结果书面报江门市建筑业协会。</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第十四条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评审未达到优良标准的工地，检查组应归纳存在的主要问题，由江门市建筑业协会通报申报单位，并由监理单位监督落实整改，整改后反馈江门市建筑业协会。</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第十五条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审定：根据专家组初评意见，由江门市建筑业协会组织评审领导小组进行综合评定，初步确定获奖工地名单，并将评审结果在协会网站公示</w:t>
      </w:r>
      <w:r w:rsidRPr="00FA7864">
        <w:rPr>
          <w:rFonts w:ascii="仿宋" w:eastAsia="仿宋" w:hAnsi="仿宋" w:cs="宋体"/>
          <w:color w:val="000000"/>
          <w:kern w:val="0"/>
          <w:sz w:val="32"/>
          <w:szCs w:val="32"/>
        </w:rPr>
        <w:t>7</w:t>
      </w:r>
      <w:r w:rsidRPr="00FA7864">
        <w:rPr>
          <w:rFonts w:ascii="仿宋" w:eastAsia="仿宋" w:hAnsi="仿宋" w:cs="宋体" w:hint="eastAsia"/>
          <w:color w:val="000000"/>
          <w:kern w:val="0"/>
          <w:sz w:val="32"/>
          <w:szCs w:val="32"/>
        </w:rPr>
        <w:t>天。公示期间，如果有异议，经查实获奖工地与获奖条件不相符，将取消该工地的获奖资格。公示期满，确定获奖工地名单，由江门市建筑业协会上报江</w:t>
      </w:r>
      <w:proofErr w:type="gramStart"/>
      <w:r w:rsidRPr="00FA7864">
        <w:rPr>
          <w:rFonts w:ascii="仿宋" w:eastAsia="仿宋" w:hAnsi="仿宋" w:cs="宋体" w:hint="eastAsia"/>
          <w:color w:val="000000"/>
          <w:kern w:val="0"/>
          <w:sz w:val="32"/>
          <w:szCs w:val="32"/>
        </w:rPr>
        <w:t>门市住</w:t>
      </w:r>
      <w:proofErr w:type="gramEnd"/>
      <w:r w:rsidRPr="00FA7864">
        <w:rPr>
          <w:rFonts w:ascii="仿宋" w:eastAsia="仿宋" w:hAnsi="仿宋" w:cs="宋体" w:hint="eastAsia"/>
          <w:color w:val="000000"/>
          <w:kern w:val="0"/>
          <w:sz w:val="32"/>
          <w:szCs w:val="32"/>
        </w:rPr>
        <w:t>建局备案后向社会公布。</w:t>
      </w:r>
    </w:p>
    <w:p w:rsidR="000D6601" w:rsidRPr="00FA7864" w:rsidRDefault="000D6601" w:rsidP="000D6601">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第四章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表彰奖励</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第十六条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已通过评审的工程项目在完工后，提供《建筑施工项目安全生产标准化评定结果告知书》（合格及以上等级），由江门市建筑业协会对工程项目授予</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荣誉证书。</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spacing w:val="-8"/>
          <w:kern w:val="0"/>
          <w:sz w:val="32"/>
          <w:szCs w:val="32"/>
        </w:rPr>
      </w:pPr>
      <w:r w:rsidRPr="00FA7864">
        <w:rPr>
          <w:rFonts w:ascii="仿宋" w:eastAsia="仿宋" w:hAnsi="仿宋" w:cs="宋体" w:hint="eastAsia"/>
          <w:b/>
          <w:bCs/>
          <w:color w:val="000000"/>
          <w:kern w:val="0"/>
          <w:sz w:val="32"/>
          <w:szCs w:val="32"/>
        </w:rPr>
        <w:t>第十七条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spacing w:val="-8"/>
          <w:kern w:val="0"/>
          <w:sz w:val="32"/>
          <w:szCs w:val="32"/>
        </w:rPr>
        <w:t>对获奖工地的施工单位，建议建设单位给予适当奖励；并由江门市建筑业协会通告所属地建设行政主管部门给予该企业经营的良好行为记入《市场信用评价手册》，并在江门建设信息网、协会网站公布，以资鼓励。</w:t>
      </w:r>
    </w:p>
    <w:p w:rsidR="000D6601" w:rsidRPr="00FA7864" w:rsidRDefault="000D6601" w:rsidP="000D6601">
      <w:pPr>
        <w:shd w:val="clear" w:color="auto" w:fill="FFFFFF"/>
        <w:topLinePunct/>
        <w:spacing w:line="480" w:lineRule="exact"/>
        <w:ind w:firstLineChars="200" w:firstLine="640"/>
        <w:contextualSpacing/>
        <w:mirrorIndents/>
        <w:jc w:val="left"/>
        <w:rPr>
          <w:rFonts w:ascii="仿宋" w:eastAsia="仿宋" w:hAnsi="仿宋" w:cs="宋体"/>
          <w:color w:val="000000"/>
          <w:kern w:val="0"/>
          <w:sz w:val="32"/>
          <w:szCs w:val="32"/>
        </w:rPr>
      </w:pPr>
      <w:r w:rsidRPr="00FA7864">
        <w:rPr>
          <w:rFonts w:ascii="仿宋" w:eastAsia="仿宋" w:hAnsi="仿宋" w:cs="宋体" w:hint="eastAsia"/>
          <w:color w:val="000000"/>
          <w:kern w:val="0"/>
          <w:sz w:val="32"/>
          <w:szCs w:val="32"/>
        </w:rPr>
        <w:t>对获奖工地的承建、参建、监理、监督单位及承建单位的项目经理、专职安全员、项目总监、项目监督员由江门市建筑业协会发给获奖证书。根据《企业职工奖惩条例》，建议所在单位对有直接贡献的人员给予奖励，并记入个人业绩档案，作为考核晋升的参考。</w:t>
      </w:r>
    </w:p>
    <w:p w:rsidR="000D6601" w:rsidRPr="00FA7864" w:rsidRDefault="000D6601" w:rsidP="000D6601">
      <w:pPr>
        <w:shd w:val="clear" w:color="auto" w:fill="FFFFFF"/>
        <w:topLinePunct/>
        <w:spacing w:beforeLines="50" w:before="156" w:line="480" w:lineRule="exact"/>
        <w:ind w:firstLineChars="200" w:firstLine="643"/>
        <w:contextualSpacing/>
        <w:mirrorIndents/>
        <w:jc w:val="center"/>
        <w:rPr>
          <w:rFonts w:ascii="仿宋" w:eastAsia="仿宋" w:hAnsi="仿宋" w:cs="宋体"/>
          <w:b/>
          <w:bCs/>
          <w:color w:val="000000"/>
          <w:kern w:val="0"/>
          <w:sz w:val="32"/>
          <w:szCs w:val="32"/>
        </w:rPr>
      </w:pPr>
    </w:p>
    <w:p w:rsidR="000D6601" w:rsidRPr="00FA7864" w:rsidRDefault="000D6601" w:rsidP="000D6601">
      <w:pPr>
        <w:shd w:val="clear" w:color="auto" w:fill="FFFFFF"/>
        <w:topLinePunct/>
        <w:spacing w:beforeLines="50" w:before="156"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第五章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评审纪律</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第十八条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申报单位必须实事求是，不得弄虚作假，不得请客送礼。对违反者，视情节轻重给予批评教育，直至取消该项目的评选资格。</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第十九条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请各市（区）建设行政主管部门严格把好初审关，坚持高标准、严要求，防止弄虚作假。</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第二十条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参与</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评审的人员必须秉公办事、行为规范、保守秘密、廉洁奉公。对违反纪律者，视情节轻重给予批评教育，直至取消参与评审的资格。</w:t>
      </w:r>
    </w:p>
    <w:p w:rsidR="000D6601" w:rsidRPr="00FA7864" w:rsidRDefault="000D6601" w:rsidP="000D6601">
      <w:pPr>
        <w:shd w:val="clear" w:color="auto" w:fill="FFFFFF"/>
        <w:topLinePunct/>
        <w:spacing w:line="480" w:lineRule="exact"/>
        <w:ind w:firstLineChars="200" w:firstLine="643"/>
        <w:contextualSpacing/>
        <w:mirrorIndents/>
        <w:jc w:val="center"/>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第六章</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附</w:t>
      </w:r>
      <w:r w:rsidRPr="00FA7864">
        <w:rPr>
          <w:rFonts w:ascii="宋体" w:hAnsi="宋体" w:cs="宋体" w:hint="eastAsia"/>
          <w:b/>
          <w:bCs/>
          <w:color w:val="000000"/>
          <w:kern w:val="0"/>
          <w:sz w:val="32"/>
          <w:szCs w:val="32"/>
        </w:rPr>
        <w:t> </w:t>
      </w:r>
      <w:r w:rsidRPr="00FA7864">
        <w:rPr>
          <w:rFonts w:ascii="仿宋" w:eastAsia="仿宋" w:hAnsi="仿宋" w:cs="宋体"/>
          <w:b/>
          <w:bCs/>
          <w:color w:val="000000"/>
          <w:kern w:val="0"/>
          <w:sz w:val="32"/>
          <w:szCs w:val="32"/>
        </w:rPr>
        <w:t xml:space="preserve"> </w:t>
      </w:r>
      <w:r w:rsidRPr="00FA7864">
        <w:rPr>
          <w:rFonts w:ascii="仿宋" w:eastAsia="仿宋" w:hAnsi="仿宋" w:cs="宋体" w:hint="eastAsia"/>
          <w:b/>
          <w:bCs/>
          <w:color w:val="000000"/>
          <w:kern w:val="0"/>
          <w:sz w:val="32"/>
          <w:szCs w:val="32"/>
        </w:rPr>
        <w:t>则</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第二十一条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在取得</w:t>
      </w:r>
      <w:r w:rsidRPr="00FA7864">
        <w:rPr>
          <w:rFonts w:ascii="仿宋" w:eastAsia="仿宋" w:hAnsi="仿宋" w:cs="宋体" w:hint="eastAsia"/>
          <w:color w:val="FF0000"/>
          <w:kern w:val="0"/>
          <w:sz w:val="32"/>
          <w:szCs w:val="32"/>
          <w:shd w:val="clear" w:color="FFFFFF" w:fill="D9D9D9"/>
        </w:rPr>
        <w:t>“江建协示范工地”</w:t>
      </w:r>
      <w:r w:rsidRPr="00FA7864">
        <w:rPr>
          <w:rFonts w:ascii="仿宋" w:eastAsia="仿宋" w:hAnsi="仿宋" w:cs="宋体" w:hint="eastAsia"/>
          <w:color w:val="000000"/>
          <w:kern w:val="0"/>
          <w:sz w:val="32"/>
          <w:szCs w:val="32"/>
        </w:rPr>
        <w:t>的项目中，优中选优推荐符合省级条件的工程项目参加省示范工地评审。</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第二十二条</w:t>
      </w:r>
      <w:r w:rsidRPr="00FA7864">
        <w:rPr>
          <w:rFonts w:ascii="仿宋" w:eastAsia="仿宋" w:hAnsi="仿宋" w:cs="宋体"/>
          <w:color w:val="000000"/>
          <w:kern w:val="0"/>
          <w:sz w:val="32"/>
          <w:szCs w:val="32"/>
        </w:rPr>
        <w:t xml:space="preserve">  </w:t>
      </w:r>
      <w:r w:rsidRPr="00FA7864">
        <w:rPr>
          <w:rFonts w:ascii="仿宋" w:eastAsia="仿宋" w:hAnsi="仿宋" w:cs="宋体" w:hint="eastAsia"/>
          <w:color w:val="000000"/>
          <w:kern w:val="0"/>
          <w:sz w:val="32"/>
          <w:szCs w:val="32"/>
        </w:rPr>
        <w:t>本办法由江门市建筑业协会负责解释。</w:t>
      </w:r>
    </w:p>
    <w:p w:rsidR="000D6601" w:rsidRPr="00FA7864" w:rsidRDefault="000D6601" w:rsidP="000D6601">
      <w:pPr>
        <w:shd w:val="clear" w:color="auto" w:fill="FFFFFF"/>
        <w:topLinePunct/>
        <w:spacing w:line="480" w:lineRule="exact"/>
        <w:ind w:firstLineChars="200" w:firstLine="643"/>
        <w:contextualSpacing/>
        <w:mirrorIndents/>
        <w:jc w:val="left"/>
        <w:rPr>
          <w:rFonts w:ascii="仿宋" w:eastAsia="仿宋" w:hAnsi="仿宋" w:cs="宋体"/>
          <w:color w:val="000000"/>
          <w:kern w:val="0"/>
          <w:sz w:val="32"/>
          <w:szCs w:val="32"/>
        </w:rPr>
      </w:pPr>
      <w:r w:rsidRPr="00FA7864">
        <w:rPr>
          <w:rFonts w:ascii="仿宋" w:eastAsia="仿宋" w:hAnsi="仿宋" w:cs="宋体" w:hint="eastAsia"/>
          <w:b/>
          <w:bCs/>
          <w:color w:val="000000"/>
          <w:kern w:val="0"/>
          <w:sz w:val="32"/>
          <w:szCs w:val="32"/>
        </w:rPr>
        <w:t>第二十三条</w:t>
      </w:r>
      <w:r w:rsidRPr="00FA7864">
        <w:rPr>
          <w:rFonts w:ascii="仿宋" w:eastAsia="仿宋" w:hAnsi="仿宋" w:cs="宋体"/>
          <w:color w:val="000000"/>
          <w:kern w:val="0"/>
          <w:sz w:val="32"/>
          <w:szCs w:val="32"/>
        </w:rPr>
        <w:t xml:space="preserve">  </w:t>
      </w:r>
      <w:r w:rsidRPr="00FA7864">
        <w:rPr>
          <w:rFonts w:ascii="仿宋" w:eastAsia="仿宋" w:hAnsi="仿宋" w:cs="宋体" w:hint="eastAsia"/>
          <w:bCs/>
          <w:color w:val="000000"/>
          <w:kern w:val="0"/>
          <w:sz w:val="32"/>
          <w:szCs w:val="32"/>
        </w:rPr>
        <w:t>本办法由</w:t>
      </w:r>
      <w:r w:rsidRPr="00FA7864">
        <w:rPr>
          <w:rFonts w:ascii="仿宋" w:eastAsia="仿宋" w:hAnsi="仿宋" w:cs="宋体"/>
          <w:bCs/>
          <w:color w:val="FF0000"/>
          <w:kern w:val="0"/>
          <w:sz w:val="32"/>
          <w:szCs w:val="32"/>
          <w:shd w:val="clear" w:color="FFFFFF" w:fill="D9D9D9"/>
        </w:rPr>
        <w:t>20</w:t>
      </w:r>
      <w:r w:rsidRPr="00FA7864">
        <w:rPr>
          <w:rFonts w:ascii="仿宋" w:eastAsia="仿宋" w:hAnsi="仿宋" w:cs="宋体" w:hint="eastAsia"/>
          <w:bCs/>
          <w:color w:val="FF0000"/>
          <w:kern w:val="0"/>
          <w:sz w:val="32"/>
          <w:szCs w:val="32"/>
          <w:shd w:val="clear" w:color="FFFFFF" w:fill="D9D9D9"/>
        </w:rPr>
        <w:t>20年4月</w:t>
      </w:r>
      <w:r w:rsidRPr="00FA7864">
        <w:rPr>
          <w:rFonts w:ascii="仿宋" w:eastAsia="仿宋" w:hAnsi="仿宋" w:cs="宋体"/>
          <w:bCs/>
          <w:color w:val="FF0000"/>
          <w:kern w:val="0"/>
          <w:sz w:val="32"/>
          <w:szCs w:val="32"/>
          <w:shd w:val="clear" w:color="FFFFFF" w:fill="D9D9D9"/>
        </w:rPr>
        <w:t>1</w:t>
      </w:r>
      <w:r w:rsidRPr="00FA7864">
        <w:rPr>
          <w:rFonts w:ascii="仿宋" w:eastAsia="仿宋" w:hAnsi="仿宋" w:cs="宋体" w:hint="eastAsia"/>
          <w:bCs/>
          <w:color w:val="FF0000"/>
          <w:kern w:val="0"/>
          <w:sz w:val="32"/>
          <w:szCs w:val="32"/>
          <w:shd w:val="clear" w:color="FFFFFF" w:fill="D9D9D9"/>
        </w:rPr>
        <w:t>日起开始施行</w:t>
      </w:r>
      <w:r w:rsidRPr="00FA7864">
        <w:rPr>
          <w:rFonts w:ascii="仿宋" w:eastAsia="仿宋" w:hAnsi="仿宋" w:cs="宋体" w:hint="eastAsia"/>
          <w:bCs/>
          <w:color w:val="000000"/>
          <w:kern w:val="0"/>
          <w:sz w:val="32"/>
          <w:szCs w:val="32"/>
        </w:rPr>
        <w:t>。</w:t>
      </w:r>
      <w:r w:rsidRPr="00FA7864">
        <w:rPr>
          <w:rFonts w:ascii="仿宋" w:eastAsia="仿宋" w:hAnsi="仿宋" w:cs="宋体" w:hint="eastAsia"/>
          <w:color w:val="000000"/>
          <w:kern w:val="0"/>
          <w:sz w:val="32"/>
          <w:szCs w:val="32"/>
        </w:rPr>
        <w:t>江门市建设工程安全生产文明施工示范工地评选办法</w:t>
      </w:r>
      <w:r w:rsidRPr="00FA7864">
        <w:rPr>
          <w:rFonts w:ascii="仿宋" w:eastAsia="仿宋" w:hAnsi="仿宋" w:cs="宋体" w:hint="eastAsia"/>
          <w:bCs/>
          <w:color w:val="000000"/>
          <w:kern w:val="0"/>
          <w:sz w:val="32"/>
          <w:szCs w:val="32"/>
        </w:rPr>
        <w:t>（</w:t>
      </w:r>
      <w:r w:rsidRPr="00FA7864">
        <w:rPr>
          <w:rFonts w:ascii="仿宋" w:eastAsia="仿宋" w:hAnsi="仿宋" w:cs="宋体"/>
          <w:bCs/>
          <w:color w:val="000000"/>
          <w:kern w:val="0"/>
          <w:sz w:val="32"/>
          <w:szCs w:val="32"/>
        </w:rPr>
        <w:t>201</w:t>
      </w:r>
      <w:r w:rsidRPr="00FA7864">
        <w:rPr>
          <w:rFonts w:ascii="仿宋" w:eastAsia="仿宋" w:hAnsi="仿宋" w:cs="宋体" w:hint="eastAsia"/>
          <w:bCs/>
          <w:color w:val="000000"/>
          <w:kern w:val="0"/>
          <w:sz w:val="32"/>
          <w:szCs w:val="32"/>
        </w:rPr>
        <w:t>8年修订版）</w:t>
      </w:r>
      <w:r w:rsidRPr="00FA7864">
        <w:rPr>
          <w:rFonts w:ascii="仿宋" w:eastAsia="仿宋" w:hAnsi="仿宋" w:cs="宋体" w:hint="eastAsia"/>
          <w:color w:val="000000"/>
          <w:kern w:val="0"/>
          <w:sz w:val="32"/>
          <w:szCs w:val="32"/>
        </w:rPr>
        <w:t>同时废止。</w:t>
      </w:r>
    </w:p>
    <w:p w:rsidR="000D6601" w:rsidRPr="00A70A82" w:rsidRDefault="000D6601" w:rsidP="000D6601">
      <w:pPr>
        <w:ind w:left="210" w:right="210"/>
        <w:rPr>
          <w:rFonts w:ascii="宋体" w:hAnsi="宋体"/>
          <w:b/>
          <w:color w:val="FF0000"/>
          <w:spacing w:val="40"/>
          <w:sz w:val="90"/>
          <w:szCs w:val="90"/>
        </w:rPr>
      </w:pPr>
      <w:r w:rsidRPr="00A70A82">
        <w:rPr>
          <w:rFonts w:ascii="宋体" w:hAnsi="宋体" w:hint="eastAsia"/>
          <w:b/>
          <w:color w:val="FF0000"/>
          <w:spacing w:val="40"/>
          <w:sz w:val="90"/>
          <w:szCs w:val="90"/>
        </w:rPr>
        <w:t>江门市建筑业协会</w:t>
      </w:r>
    </w:p>
    <w:p w:rsidR="000D6601" w:rsidRDefault="000D6601" w:rsidP="000D6601">
      <w:pPr>
        <w:ind w:left="210" w:right="210"/>
        <w:rPr>
          <w:b/>
          <w:sz w:val="28"/>
          <w:szCs w:val="28"/>
        </w:rPr>
      </w:pPr>
      <w:r>
        <w:rPr>
          <w:noProof/>
          <w:szCs w:val="21"/>
        </w:rPr>
        <mc:AlternateContent>
          <mc:Choice Requires="wps">
            <w:drawing>
              <wp:anchor distT="0" distB="0" distL="114300" distR="114300" simplePos="0" relativeHeight="251659264" behindDoc="0" locked="0" layoutInCell="1" allowOverlap="1" wp14:anchorId="494B3CB4" wp14:editId="6664B3E8">
                <wp:simplePos x="0" y="0"/>
                <wp:positionH relativeFrom="column">
                  <wp:posOffset>0</wp:posOffset>
                </wp:positionH>
                <wp:positionV relativeFrom="paragraph">
                  <wp:posOffset>99060</wp:posOffset>
                </wp:positionV>
                <wp:extent cx="5257800" cy="635"/>
                <wp:effectExtent l="28575" t="34290" r="28575" b="317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1912"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1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" strokecolor="red" strokeweight="4.5pt">
                <v:stroke linestyle="thickThin"/>
              </v:line>
            </w:pict>
          </mc:Fallback>
        </mc:AlternateContent>
      </w:r>
    </w:p>
    <w:p w:rsidR="000D6601" w:rsidRPr="00C22B79" w:rsidRDefault="000D6601" w:rsidP="000D6601">
      <w:pPr>
        <w:jc w:val="center"/>
        <w:rPr>
          <w:rFonts w:ascii="方正小标宋简体" w:eastAsia="方正小标宋简体" w:hAnsi="仿宋"/>
          <w:sz w:val="36"/>
          <w:szCs w:val="36"/>
        </w:rPr>
      </w:pPr>
      <w:r w:rsidRPr="00C22B79">
        <w:rPr>
          <w:rFonts w:ascii="方正小标宋简体" w:eastAsia="方正小标宋简体" w:hAnsi="仿宋" w:hint="eastAsia"/>
          <w:sz w:val="36"/>
          <w:szCs w:val="36"/>
        </w:rPr>
        <w:t>关于江门市建筑业协会特种作业培训收费情况</w:t>
      </w:r>
      <w:r>
        <w:rPr>
          <w:rFonts w:ascii="方正小标宋简体" w:eastAsia="方正小标宋简体" w:hAnsi="仿宋" w:hint="eastAsia"/>
          <w:sz w:val="36"/>
          <w:szCs w:val="36"/>
        </w:rPr>
        <w:t>的报告</w:t>
      </w:r>
    </w:p>
    <w:p w:rsidR="000D6601" w:rsidRDefault="000D6601" w:rsidP="000D6601">
      <w:pPr>
        <w:rPr>
          <w:rFonts w:ascii="仿宋" w:eastAsia="仿宋" w:hAnsi="仿宋"/>
          <w:sz w:val="32"/>
          <w:szCs w:val="32"/>
        </w:rPr>
      </w:pPr>
    </w:p>
    <w:p w:rsidR="000D6601" w:rsidRDefault="000D6601" w:rsidP="000D6601">
      <w:pPr>
        <w:rPr>
          <w:rFonts w:ascii="仿宋" w:eastAsia="仿宋" w:hAnsi="仿宋"/>
          <w:sz w:val="32"/>
          <w:szCs w:val="32"/>
        </w:rPr>
      </w:pPr>
      <w:r>
        <w:rPr>
          <w:rFonts w:ascii="仿宋" w:eastAsia="仿宋" w:hAnsi="仿宋" w:hint="eastAsia"/>
          <w:sz w:val="32"/>
          <w:szCs w:val="32"/>
        </w:rPr>
        <w:t>各会员单位：</w:t>
      </w:r>
    </w:p>
    <w:p w:rsidR="000D6601" w:rsidRDefault="000D6601" w:rsidP="000D6601">
      <w:pPr>
        <w:ind w:firstLine="645"/>
        <w:rPr>
          <w:rFonts w:ascii="仿宋" w:eastAsia="仿宋" w:hAnsi="仿宋"/>
          <w:sz w:val="32"/>
          <w:szCs w:val="32"/>
        </w:rPr>
      </w:pPr>
      <w:r>
        <w:rPr>
          <w:rFonts w:ascii="仿宋" w:eastAsia="仿宋" w:hAnsi="仿宋" w:hint="eastAsia"/>
          <w:sz w:val="32"/>
          <w:szCs w:val="32"/>
        </w:rPr>
        <w:t>我会自2008年起，受广东省建筑安全协会委托，开展建筑施工特种作业人员培训教育工作。建筑施工特种作业人员培训教育培训费标准由广东省建筑安全协会制定全省统一标准，各培训点代收报名费。</w:t>
      </w:r>
    </w:p>
    <w:p w:rsidR="000D6601" w:rsidRDefault="000D6601" w:rsidP="000D6601">
      <w:pPr>
        <w:ind w:firstLine="645"/>
        <w:rPr>
          <w:rFonts w:ascii="仿宋" w:eastAsia="仿宋" w:hAnsi="仿宋"/>
          <w:sz w:val="32"/>
          <w:szCs w:val="32"/>
        </w:rPr>
      </w:pPr>
      <w:proofErr w:type="gramStart"/>
      <w:r>
        <w:rPr>
          <w:rFonts w:ascii="仿宋" w:eastAsia="仿宋" w:hAnsi="仿宋" w:hint="eastAsia"/>
          <w:sz w:val="32"/>
          <w:szCs w:val="32"/>
        </w:rPr>
        <w:t>依据省住建</w:t>
      </w:r>
      <w:proofErr w:type="gramEnd"/>
      <w:r>
        <w:rPr>
          <w:rFonts w:ascii="仿宋" w:eastAsia="仿宋" w:hAnsi="仿宋" w:hint="eastAsia"/>
          <w:sz w:val="32"/>
          <w:szCs w:val="32"/>
        </w:rPr>
        <w:t>厅、市住建局、市民政局、市审计局要求，我会代</w:t>
      </w:r>
      <w:proofErr w:type="gramStart"/>
      <w:r>
        <w:rPr>
          <w:rFonts w:ascii="仿宋" w:eastAsia="仿宋" w:hAnsi="仿宋" w:hint="eastAsia"/>
          <w:sz w:val="32"/>
          <w:szCs w:val="32"/>
        </w:rPr>
        <w:t>收报名需经</w:t>
      </w:r>
      <w:proofErr w:type="gramEnd"/>
      <w:r>
        <w:rPr>
          <w:rFonts w:ascii="仿宋" w:eastAsia="仿宋" w:hAnsi="仿宋" w:hint="eastAsia"/>
          <w:sz w:val="32"/>
          <w:szCs w:val="32"/>
        </w:rPr>
        <w:t>会员大会审议，请各会员单位审议通过。</w:t>
      </w:r>
    </w:p>
    <w:p w:rsidR="000D6601" w:rsidRDefault="000D6601" w:rsidP="000D6601">
      <w:pPr>
        <w:ind w:firstLine="645"/>
        <w:rPr>
          <w:rFonts w:ascii="仿宋" w:eastAsia="仿宋" w:hAnsi="仿宋"/>
          <w:sz w:val="32"/>
          <w:szCs w:val="32"/>
        </w:rPr>
      </w:pPr>
      <w:r>
        <w:rPr>
          <w:rFonts w:ascii="仿宋" w:eastAsia="仿宋" w:hAnsi="仿宋" w:hint="eastAsia"/>
          <w:sz w:val="32"/>
          <w:szCs w:val="32"/>
        </w:rPr>
        <w:t>附：</w:t>
      </w:r>
      <w:r w:rsidRPr="00EF7571">
        <w:rPr>
          <w:rFonts w:ascii="仿宋" w:eastAsia="仿宋" w:hAnsi="仿宋" w:hint="eastAsia"/>
          <w:sz w:val="32"/>
          <w:szCs w:val="32"/>
        </w:rPr>
        <w:t>广东省建筑施工特种作业人员收费简表</w:t>
      </w:r>
    </w:p>
    <w:p w:rsidR="000D6601" w:rsidRDefault="000D6601" w:rsidP="000D6601">
      <w:pPr>
        <w:ind w:firstLine="645"/>
        <w:rPr>
          <w:rFonts w:ascii="仿宋" w:eastAsia="仿宋" w:hAnsi="仿宋"/>
          <w:sz w:val="32"/>
          <w:szCs w:val="32"/>
        </w:rPr>
      </w:pPr>
    </w:p>
    <w:p w:rsidR="000D6601" w:rsidRDefault="000D6601" w:rsidP="000D6601">
      <w:pPr>
        <w:ind w:firstLine="645"/>
        <w:rPr>
          <w:rFonts w:ascii="仿宋" w:eastAsia="仿宋" w:hAnsi="仿宋"/>
          <w:sz w:val="32"/>
          <w:szCs w:val="32"/>
        </w:rPr>
      </w:pPr>
    </w:p>
    <w:p w:rsidR="000D6601" w:rsidRDefault="000D6601" w:rsidP="000D6601">
      <w:pPr>
        <w:ind w:firstLine="645"/>
        <w:rPr>
          <w:rFonts w:ascii="仿宋" w:eastAsia="仿宋" w:hAnsi="仿宋"/>
          <w:sz w:val="32"/>
          <w:szCs w:val="32"/>
        </w:rPr>
      </w:pPr>
    </w:p>
    <w:p w:rsidR="000D6601" w:rsidRDefault="000D6601" w:rsidP="000D6601">
      <w:pPr>
        <w:ind w:firstLine="645"/>
        <w:rPr>
          <w:rFonts w:ascii="仿宋" w:eastAsia="仿宋" w:hAnsi="仿宋"/>
          <w:sz w:val="32"/>
          <w:szCs w:val="32"/>
        </w:rPr>
      </w:pPr>
    </w:p>
    <w:p w:rsidR="000D6601" w:rsidRDefault="000D6601" w:rsidP="000D6601">
      <w:pPr>
        <w:ind w:firstLine="645"/>
        <w:rPr>
          <w:rFonts w:ascii="仿宋" w:eastAsia="仿宋" w:hAnsi="仿宋"/>
          <w:sz w:val="32"/>
          <w:szCs w:val="32"/>
        </w:rPr>
      </w:pPr>
    </w:p>
    <w:p w:rsidR="000D6601" w:rsidRDefault="000D6601" w:rsidP="000D6601">
      <w:pPr>
        <w:ind w:firstLine="645"/>
        <w:jc w:val="right"/>
        <w:rPr>
          <w:rFonts w:ascii="仿宋" w:eastAsia="仿宋" w:hAnsi="仿宋"/>
          <w:sz w:val="32"/>
          <w:szCs w:val="32"/>
        </w:rPr>
      </w:pPr>
      <w:r>
        <w:rPr>
          <w:rFonts w:ascii="仿宋" w:eastAsia="仿宋" w:hAnsi="仿宋" w:hint="eastAsia"/>
          <w:sz w:val="32"/>
          <w:szCs w:val="32"/>
        </w:rPr>
        <w:t>江门市建筑业协会</w:t>
      </w:r>
    </w:p>
    <w:p w:rsidR="000D6601" w:rsidRPr="00830B00" w:rsidRDefault="000D6601" w:rsidP="000D6601">
      <w:pPr>
        <w:ind w:firstLine="645"/>
        <w:jc w:val="right"/>
        <w:rPr>
          <w:rFonts w:ascii="仿宋" w:eastAsia="仿宋" w:hAnsi="仿宋"/>
          <w:sz w:val="32"/>
          <w:szCs w:val="32"/>
        </w:rPr>
      </w:pPr>
      <w:r>
        <w:rPr>
          <w:rFonts w:ascii="仿宋" w:eastAsia="仿宋" w:hAnsi="仿宋"/>
          <w:sz w:val="32"/>
          <w:szCs w:val="32"/>
        </w:rPr>
        <w:t>2020年3月1</w:t>
      </w:r>
      <w:r>
        <w:rPr>
          <w:rFonts w:ascii="仿宋" w:eastAsia="仿宋" w:hAnsi="仿宋" w:hint="eastAsia"/>
          <w:sz w:val="32"/>
          <w:szCs w:val="32"/>
        </w:rPr>
        <w:t>2</w:t>
      </w:r>
      <w:r>
        <w:rPr>
          <w:rFonts w:ascii="仿宋" w:eastAsia="仿宋" w:hAnsi="仿宋"/>
          <w:sz w:val="32"/>
          <w:szCs w:val="32"/>
        </w:rPr>
        <w:t>日</w:t>
      </w:r>
    </w:p>
    <w:p w:rsidR="000D6601" w:rsidRDefault="000D6601"/>
    <w:p w:rsidR="000D6601" w:rsidRDefault="000D6601"/>
    <w:p w:rsidR="000D6601" w:rsidRDefault="000D6601"/>
    <w:p w:rsidR="000D6601" w:rsidRDefault="000D6601"/>
    <w:p w:rsidR="000D6601" w:rsidRPr="007E2F06" w:rsidRDefault="000D6601" w:rsidP="000D6601">
      <w:pPr>
        <w:topLinePunct/>
        <w:contextualSpacing/>
        <w:mirrorIndents/>
        <w:jc w:val="center"/>
        <w:rPr>
          <w:rFonts w:ascii="方正小标宋简体" w:eastAsia="方正小标宋简体" w:hAnsi="仿宋"/>
          <w:sz w:val="36"/>
          <w:szCs w:val="36"/>
        </w:rPr>
      </w:pPr>
      <w:r w:rsidRPr="007E2F06">
        <w:rPr>
          <w:rFonts w:ascii="方正小标宋简体" w:eastAsia="方正小标宋简体" w:hAnsi="仿宋" w:hint="eastAsia"/>
          <w:sz w:val="36"/>
          <w:szCs w:val="36"/>
        </w:rPr>
        <w:t>江门市建筑业协会2019年工作总结及2020年工作计划</w:t>
      </w:r>
    </w:p>
    <w:p w:rsidR="000D6601" w:rsidRPr="00AE6223" w:rsidRDefault="000D6601" w:rsidP="000D6601">
      <w:pPr>
        <w:topLinePunct/>
        <w:contextualSpacing/>
        <w:mirrorIndents/>
        <w:rPr>
          <w:rFonts w:ascii="仿宋" w:eastAsia="仿宋" w:hAnsi="仿宋"/>
          <w:sz w:val="32"/>
          <w:szCs w:val="32"/>
        </w:rPr>
      </w:pP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019</w:t>
      </w:r>
      <w:r>
        <w:rPr>
          <w:rFonts w:ascii="仿宋" w:eastAsia="仿宋" w:hAnsi="仿宋" w:hint="eastAsia"/>
          <w:sz w:val="32"/>
          <w:szCs w:val="32"/>
        </w:rPr>
        <w:t>年，在市民政局、市住房和城乡建设局和上级协会的关心支持和业务指导下，在会长、副会长、监事长的领导及会员单位的密切配合下，</w:t>
      </w:r>
      <w:r w:rsidRPr="00260924">
        <w:rPr>
          <w:rFonts w:ascii="仿宋" w:eastAsia="仿宋" w:hAnsi="仿宋" w:hint="eastAsia"/>
          <w:sz w:val="32"/>
          <w:szCs w:val="32"/>
        </w:rPr>
        <w:t>依照协会《章程》，</w:t>
      </w:r>
      <w:r>
        <w:rPr>
          <w:rFonts w:ascii="仿宋" w:eastAsia="仿宋" w:hAnsi="仿宋" w:hint="eastAsia"/>
          <w:sz w:val="32"/>
          <w:szCs w:val="32"/>
        </w:rPr>
        <w:t>围绕行业发展，坚持</w:t>
      </w:r>
      <w:r w:rsidRPr="00260924">
        <w:rPr>
          <w:rFonts w:ascii="仿宋" w:eastAsia="仿宋" w:hAnsi="仿宋" w:hint="eastAsia"/>
          <w:sz w:val="32"/>
          <w:szCs w:val="32"/>
        </w:rPr>
        <w:t>以“提供服务、反映诉求、规范行为</w:t>
      </w:r>
      <w:r w:rsidRPr="00260924">
        <w:rPr>
          <w:rFonts w:ascii="仿宋" w:eastAsia="仿宋" w:hAnsi="仿宋"/>
          <w:sz w:val="32"/>
          <w:szCs w:val="32"/>
        </w:rPr>
        <w:t>”</w:t>
      </w:r>
      <w:r w:rsidRPr="00260924">
        <w:rPr>
          <w:rFonts w:ascii="仿宋" w:eastAsia="仿宋" w:hAnsi="仿宋" w:hint="eastAsia"/>
          <w:sz w:val="32"/>
          <w:szCs w:val="32"/>
        </w:rPr>
        <w:t>为宗旨，</w:t>
      </w:r>
      <w:r>
        <w:rPr>
          <w:rFonts w:ascii="仿宋" w:eastAsia="仿宋" w:hAnsi="仿宋" w:hint="eastAsia"/>
          <w:sz w:val="32"/>
          <w:szCs w:val="32"/>
        </w:rPr>
        <w:t>围绕“不忘初心，牢记使命”的宗旨，紧抓协会发展的良好机遇，创新工作思路，加大工作力度，</w:t>
      </w:r>
      <w:r w:rsidRPr="00260924">
        <w:rPr>
          <w:rFonts w:ascii="仿宋" w:eastAsia="仿宋" w:hAnsi="仿宋" w:hint="eastAsia"/>
          <w:sz w:val="32"/>
          <w:szCs w:val="32"/>
        </w:rPr>
        <w:t>充分发挥桥梁和纽带作用，积极作为，有效工作，为促进建筑行业发展</w:t>
      </w:r>
      <w:proofErr w:type="gramStart"/>
      <w:r w:rsidRPr="00260924">
        <w:rPr>
          <w:rFonts w:ascii="仿宋" w:eastAsia="仿宋" w:hAnsi="仿宋" w:hint="eastAsia"/>
          <w:sz w:val="32"/>
          <w:szCs w:val="32"/>
        </w:rPr>
        <w:t>作出</w:t>
      </w:r>
      <w:proofErr w:type="gramEnd"/>
      <w:r w:rsidRPr="00260924">
        <w:rPr>
          <w:rFonts w:ascii="仿宋" w:eastAsia="仿宋" w:hAnsi="仿宋" w:hint="eastAsia"/>
          <w:sz w:val="32"/>
          <w:szCs w:val="32"/>
        </w:rPr>
        <w:t>了积极的贡献。</w:t>
      </w:r>
    </w:p>
    <w:p w:rsidR="000D6601" w:rsidRPr="00DC7FC6" w:rsidRDefault="000D6601" w:rsidP="000D6601">
      <w:pPr>
        <w:pStyle w:val="a7"/>
        <w:numPr>
          <w:ilvl w:val="0"/>
          <w:numId w:val="1"/>
        </w:numPr>
        <w:topLinePunct/>
        <w:ind w:firstLineChars="0"/>
        <w:contextualSpacing/>
        <w:mirrorIndents/>
        <w:rPr>
          <w:rFonts w:ascii="仿宋" w:eastAsia="仿宋" w:hAnsi="仿宋"/>
          <w:b/>
          <w:sz w:val="32"/>
          <w:szCs w:val="32"/>
        </w:rPr>
      </w:pPr>
      <w:r w:rsidRPr="00DC7FC6">
        <w:rPr>
          <w:rFonts w:ascii="仿宋" w:eastAsia="仿宋" w:hAnsi="仿宋" w:hint="eastAsia"/>
          <w:b/>
          <w:sz w:val="32"/>
          <w:szCs w:val="32"/>
        </w:rPr>
        <w:t>完善诚信管理，推动行业自律</w:t>
      </w:r>
    </w:p>
    <w:p w:rsidR="000D6601" w:rsidRPr="00DC7FC6" w:rsidRDefault="000D6601" w:rsidP="000D6601">
      <w:pPr>
        <w:topLinePunct/>
        <w:ind w:firstLineChars="200" w:firstLine="643"/>
        <w:contextualSpacing/>
        <w:mirrorIndents/>
        <w:rPr>
          <w:rFonts w:ascii="仿宋" w:eastAsia="仿宋" w:hAnsi="仿宋"/>
          <w:sz w:val="32"/>
          <w:szCs w:val="32"/>
        </w:rPr>
      </w:pPr>
      <w:r w:rsidRPr="00DC7FC6">
        <w:rPr>
          <w:rFonts w:ascii="仿宋" w:eastAsia="仿宋" w:hAnsi="仿宋" w:hint="eastAsia"/>
          <w:b/>
          <w:sz w:val="32"/>
          <w:szCs w:val="32"/>
        </w:rPr>
        <w:t>（一）积极推动建筑业企业诚信管理及市场辅助监管服务工作。</w:t>
      </w: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信用体系建设，是社会经济发展的重大课题，市委市政府和建设行政主管部门高度重视。为保证市建筑业企业信用评价管理更加规范、透明和公开，我们积极协助建设主管部门做好信用管理的辅助工作：</w:t>
      </w:r>
    </w:p>
    <w:p w:rsidR="000D6601" w:rsidRPr="001E4D8C" w:rsidRDefault="000D6601" w:rsidP="000D6601">
      <w:pPr>
        <w:spacing w:line="580" w:lineRule="exact"/>
        <w:ind w:firstLine="660"/>
        <w:rPr>
          <w:rFonts w:ascii="仿宋" w:eastAsia="仿宋" w:hAnsi="仿宋"/>
          <w:sz w:val="32"/>
          <w:szCs w:val="32"/>
        </w:rPr>
      </w:pPr>
      <w:r>
        <w:rPr>
          <w:rFonts w:ascii="仿宋" w:eastAsia="仿宋" w:hAnsi="仿宋" w:hint="eastAsia"/>
          <w:b/>
          <w:sz w:val="32"/>
          <w:szCs w:val="32"/>
        </w:rPr>
        <w:t>1、</w:t>
      </w:r>
      <w:r w:rsidRPr="006D2AE1">
        <w:rPr>
          <w:rFonts w:ascii="仿宋" w:eastAsia="仿宋" w:hAnsi="仿宋" w:hint="eastAsia"/>
          <w:b/>
          <w:sz w:val="32"/>
          <w:szCs w:val="32"/>
        </w:rPr>
        <w:t>积极引导企业自觉纳入</w:t>
      </w:r>
      <w:r>
        <w:rPr>
          <w:rFonts w:ascii="仿宋" w:eastAsia="仿宋" w:hAnsi="仿宋" w:hint="eastAsia"/>
          <w:b/>
          <w:sz w:val="32"/>
          <w:szCs w:val="32"/>
        </w:rPr>
        <w:t>我市</w:t>
      </w:r>
      <w:r w:rsidRPr="006D2AE1">
        <w:rPr>
          <w:rFonts w:ascii="仿宋" w:eastAsia="仿宋" w:hAnsi="仿宋" w:hint="eastAsia"/>
          <w:b/>
          <w:sz w:val="32"/>
          <w:szCs w:val="32"/>
        </w:rPr>
        <w:t>信用管理体系</w:t>
      </w:r>
      <w:r>
        <w:rPr>
          <w:rFonts w:ascii="仿宋" w:eastAsia="仿宋" w:hAnsi="仿宋" w:hint="eastAsia"/>
          <w:b/>
          <w:sz w:val="32"/>
          <w:szCs w:val="32"/>
        </w:rPr>
        <w:t>。</w:t>
      </w:r>
      <w:r>
        <w:rPr>
          <w:rFonts w:ascii="仿宋" w:eastAsia="仿宋" w:hAnsi="仿宋" w:hint="eastAsia"/>
          <w:sz w:val="32"/>
          <w:szCs w:val="32"/>
        </w:rPr>
        <w:t>用微信、QQ、电话等通信工具通知联络企业进行登记，热情解答在登记过程中企业提出的注册、加分申报等遇到的问题，积极宣传，热情有礼，细心服务，善待来访来电，乐意接受企业提出的问题，并作详细解答。</w:t>
      </w:r>
      <w:r w:rsidRPr="001E4D8C">
        <w:rPr>
          <w:rFonts w:ascii="仿宋" w:eastAsia="仿宋" w:hAnsi="仿宋" w:hint="eastAsia"/>
          <w:sz w:val="32"/>
          <w:szCs w:val="32"/>
        </w:rPr>
        <w:t>严格按照</w:t>
      </w:r>
      <w:r>
        <w:rPr>
          <w:rFonts w:ascii="仿宋" w:eastAsia="仿宋" w:hAnsi="仿宋" w:hint="eastAsia"/>
          <w:sz w:val="32"/>
          <w:szCs w:val="32"/>
        </w:rPr>
        <w:t>委托服务</w:t>
      </w:r>
      <w:r w:rsidRPr="001E4D8C">
        <w:rPr>
          <w:rFonts w:ascii="仿宋" w:eastAsia="仿宋" w:hAnsi="仿宋" w:hint="eastAsia"/>
          <w:sz w:val="32"/>
          <w:szCs w:val="32"/>
        </w:rPr>
        <w:t>规定时限和审核程序办事，全心全意为企业服务，不拖企业后腿；</w:t>
      </w:r>
    </w:p>
    <w:p w:rsidR="000D6601" w:rsidRDefault="000D6601" w:rsidP="000D6601">
      <w:pPr>
        <w:spacing w:line="580" w:lineRule="exact"/>
        <w:ind w:firstLineChars="200" w:firstLine="643"/>
        <w:rPr>
          <w:rFonts w:ascii="仿宋" w:eastAsia="仿宋" w:hAnsi="仿宋"/>
          <w:sz w:val="32"/>
          <w:szCs w:val="32"/>
        </w:rPr>
      </w:pPr>
      <w:r>
        <w:rPr>
          <w:rFonts w:ascii="仿宋" w:eastAsia="仿宋" w:hAnsi="仿宋" w:hint="eastAsia"/>
          <w:b/>
          <w:sz w:val="32"/>
          <w:szCs w:val="32"/>
        </w:rPr>
        <w:t>2、严格执行办事制度，认真</w:t>
      </w:r>
      <w:r w:rsidRPr="004F2CDF">
        <w:rPr>
          <w:rFonts w:ascii="仿宋" w:eastAsia="仿宋" w:hAnsi="仿宋" w:hint="eastAsia"/>
          <w:b/>
          <w:sz w:val="32"/>
          <w:szCs w:val="32"/>
        </w:rPr>
        <w:t>处理加分信息</w:t>
      </w:r>
      <w:r>
        <w:rPr>
          <w:rFonts w:ascii="仿宋" w:eastAsia="仿宋" w:hAnsi="仿宋" w:hint="eastAsia"/>
          <w:b/>
          <w:sz w:val="32"/>
          <w:szCs w:val="32"/>
        </w:rPr>
        <w:t>。</w:t>
      </w:r>
      <w:r w:rsidRPr="00074487">
        <w:rPr>
          <w:rFonts w:ascii="仿宋" w:eastAsia="仿宋" w:hAnsi="仿宋" w:hint="eastAsia"/>
          <w:sz w:val="32"/>
          <w:szCs w:val="32"/>
        </w:rPr>
        <w:t>严格按照</w:t>
      </w:r>
      <w:r>
        <w:rPr>
          <w:rFonts w:ascii="仿宋" w:eastAsia="仿宋" w:hAnsi="仿宋" w:hint="eastAsia"/>
          <w:sz w:val="32"/>
          <w:szCs w:val="32"/>
        </w:rPr>
        <w:t>《标准》</w:t>
      </w:r>
      <w:r w:rsidRPr="00074487">
        <w:rPr>
          <w:rFonts w:ascii="仿宋" w:eastAsia="仿宋" w:hAnsi="仿宋" w:hint="eastAsia"/>
          <w:sz w:val="32"/>
          <w:szCs w:val="32"/>
        </w:rPr>
        <w:t>规定的要求进行</w:t>
      </w:r>
      <w:r>
        <w:rPr>
          <w:rFonts w:ascii="仿宋" w:eastAsia="仿宋" w:hAnsi="仿宋" w:hint="eastAsia"/>
          <w:sz w:val="32"/>
          <w:szCs w:val="32"/>
        </w:rPr>
        <w:t>核查，资料合格的，提交网上公示，资料不符合的，填写修改意见并退回企业，确保每一项通过的加分都符合《标准》</w:t>
      </w:r>
      <w:r w:rsidRPr="00074487">
        <w:rPr>
          <w:rFonts w:ascii="仿宋" w:eastAsia="仿宋" w:hAnsi="仿宋" w:hint="eastAsia"/>
          <w:sz w:val="32"/>
          <w:szCs w:val="32"/>
        </w:rPr>
        <w:t>规定</w:t>
      </w:r>
      <w:r>
        <w:rPr>
          <w:rFonts w:ascii="仿宋" w:eastAsia="仿宋" w:hAnsi="仿宋" w:hint="eastAsia"/>
          <w:sz w:val="32"/>
          <w:szCs w:val="32"/>
        </w:rPr>
        <w:t>，做到公平、公正、公开。</w:t>
      </w:r>
    </w:p>
    <w:p w:rsidR="000D6601" w:rsidRPr="001E4D8C" w:rsidRDefault="000D6601" w:rsidP="000D6601">
      <w:pPr>
        <w:spacing w:line="580" w:lineRule="exact"/>
        <w:ind w:firstLineChars="200" w:firstLine="643"/>
        <w:rPr>
          <w:rFonts w:ascii="仿宋" w:eastAsia="仿宋" w:hAnsi="仿宋"/>
          <w:sz w:val="32"/>
          <w:szCs w:val="32"/>
        </w:rPr>
      </w:pPr>
      <w:r>
        <w:rPr>
          <w:rFonts w:ascii="仿宋" w:eastAsia="仿宋" w:hAnsi="仿宋" w:hint="eastAsia"/>
          <w:b/>
          <w:sz w:val="32"/>
          <w:szCs w:val="32"/>
        </w:rPr>
        <w:t>3、</w:t>
      </w:r>
      <w:r w:rsidRPr="00937139">
        <w:rPr>
          <w:rFonts w:ascii="仿宋" w:eastAsia="仿宋" w:hAnsi="仿宋" w:hint="eastAsia"/>
          <w:b/>
          <w:sz w:val="32"/>
          <w:szCs w:val="32"/>
        </w:rPr>
        <w:t>优化、整合、增设系统后台管理功能</w:t>
      </w:r>
      <w:r>
        <w:rPr>
          <w:rFonts w:ascii="仿宋" w:eastAsia="仿宋" w:hAnsi="仿宋" w:hint="eastAsia"/>
          <w:b/>
          <w:sz w:val="32"/>
          <w:szCs w:val="32"/>
        </w:rPr>
        <w:t>。</w:t>
      </w:r>
      <w:r w:rsidRPr="001E4D8C">
        <w:rPr>
          <w:rFonts w:ascii="仿宋" w:eastAsia="仿宋" w:hAnsi="仿宋" w:hint="eastAsia"/>
          <w:sz w:val="32"/>
          <w:szCs w:val="32"/>
        </w:rPr>
        <w:t>按照建设主管部门要求，每天常态化提供企业登记数据及变化实况一览表；为便于工作沟通，传播政策法规，方便企业咨询，建立管理部门和企业</w:t>
      </w:r>
      <w:proofErr w:type="gramStart"/>
      <w:r w:rsidRPr="001E4D8C">
        <w:rPr>
          <w:rFonts w:ascii="仿宋" w:eastAsia="仿宋" w:hAnsi="仿宋" w:hint="eastAsia"/>
          <w:sz w:val="32"/>
          <w:szCs w:val="32"/>
        </w:rPr>
        <w:t>微信群</w:t>
      </w:r>
      <w:proofErr w:type="gramEnd"/>
      <w:r w:rsidRPr="001E4D8C">
        <w:rPr>
          <w:rFonts w:ascii="仿宋" w:eastAsia="仿宋" w:hAnsi="仿宋" w:hint="eastAsia"/>
          <w:sz w:val="32"/>
          <w:szCs w:val="32"/>
        </w:rPr>
        <w:t>和QQ群；</w:t>
      </w:r>
    </w:p>
    <w:p w:rsidR="000D6601" w:rsidRDefault="000D6601" w:rsidP="000D6601">
      <w:pPr>
        <w:spacing w:line="580" w:lineRule="exact"/>
        <w:ind w:firstLine="660"/>
        <w:rPr>
          <w:rFonts w:ascii="仿宋" w:eastAsia="仿宋" w:hAnsi="仿宋"/>
          <w:sz w:val="32"/>
          <w:szCs w:val="32"/>
        </w:rPr>
      </w:pPr>
      <w:r>
        <w:rPr>
          <w:rFonts w:ascii="仿宋" w:eastAsia="仿宋" w:hAnsi="仿宋" w:hint="eastAsia"/>
          <w:b/>
          <w:sz w:val="32"/>
          <w:szCs w:val="32"/>
        </w:rPr>
        <w:t>4、进一步优化</w:t>
      </w:r>
      <w:r w:rsidRPr="00810D40">
        <w:rPr>
          <w:rFonts w:ascii="仿宋" w:eastAsia="仿宋" w:hAnsi="仿宋" w:hint="eastAsia"/>
          <w:b/>
          <w:sz w:val="32"/>
          <w:szCs w:val="32"/>
        </w:rPr>
        <w:t>企业在江门设立办公场所的管理</w:t>
      </w:r>
      <w:r>
        <w:rPr>
          <w:rFonts w:ascii="仿宋" w:eastAsia="仿宋" w:hAnsi="仿宋" w:hint="eastAsia"/>
          <w:b/>
          <w:sz w:val="32"/>
          <w:szCs w:val="32"/>
        </w:rPr>
        <w:t>。</w:t>
      </w:r>
      <w:r>
        <w:rPr>
          <w:rFonts w:ascii="仿宋" w:eastAsia="仿宋" w:hAnsi="仿宋" w:hint="eastAsia"/>
          <w:sz w:val="32"/>
          <w:szCs w:val="32"/>
        </w:rPr>
        <w:t>根据信用管理制度要求，企业在江门设立办公场所需进行现场核查。</w:t>
      </w:r>
      <w:r w:rsidRPr="007D400F">
        <w:rPr>
          <w:rFonts w:ascii="仿宋" w:eastAsia="仿宋" w:hAnsi="仿宋" w:hint="eastAsia"/>
          <w:sz w:val="32"/>
          <w:szCs w:val="32"/>
        </w:rPr>
        <w:t>不少企业向我会提交了办公场所登记资料，</w:t>
      </w:r>
      <w:r>
        <w:rPr>
          <w:rFonts w:ascii="仿宋" w:eastAsia="仿宋" w:hAnsi="仿宋" w:hint="eastAsia"/>
          <w:sz w:val="32"/>
          <w:szCs w:val="32"/>
        </w:rPr>
        <w:t>但</w:t>
      </w:r>
      <w:r w:rsidRPr="007D400F">
        <w:rPr>
          <w:rFonts w:ascii="仿宋" w:eastAsia="仿宋" w:hAnsi="仿宋" w:hint="eastAsia"/>
          <w:sz w:val="32"/>
          <w:szCs w:val="32"/>
        </w:rPr>
        <w:t>书面资料不齐全，不准确及办公场所不达标问题</w:t>
      </w:r>
      <w:r>
        <w:rPr>
          <w:rFonts w:ascii="仿宋" w:eastAsia="仿宋" w:hAnsi="仿宋" w:hint="eastAsia"/>
          <w:sz w:val="32"/>
          <w:szCs w:val="32"/>
        </w:rPr>
        <w:t>尤其</w:t>
      </w:r>
      <w:r w:rsidRPr="007D400F">
        <w:rPr>
          <w:rFonts w:ascii="仿宋" w:eastAsia="仿宋" w:hAnsi="仿宋" w:hint="eastAsia"/>
          <w:sz w:val="32"/>
          <w:szCs w:val="32"/>
        </w:rPr>
        <w:t>突出</w:t>
      </w:r>
      <w:r>
        <w:rPr>
          <w:rFonts w:ascii="仿宋" w:eastAsia="仿宋" w:hAnsi="仿宋" w:hint="eastAsia"/>
          <w:sz w:val="32"/>
          <w:szCs w:val="32"/>
        </w:rPr>
        <w:t>。因此，我们调整了工作方法，首先由协会前往预检，预检达标后再进行两位一体（由行政主管部门、企业代表及协会派人参与）的综合检查，并实行</w:t>
      </w:r>
      <w:r w:rsidRPr="007D400F">
        <w:rPr>
          <w:rFonts w:ascii="仿宋" w:eastAsia="仿宋" w:hAnsi="仿宋" w:hint="eastAsia"/>
          <w:sz w:val="32"/>
          <w:szCs w:val="32"/>
        </w:rPr>
        <w:t>单月受理申报，双月现场核查</w:t>
      </w:r>
      <w:r>
        <w:rPr>
          <w:rFonts w:ascii="仿宋" w:eastAsia="仿宋" w:hAnsi="仿宋" w:hint="eastAsia"/>
          <w:sz w:val="32"/>
          <w:szCs w:val="32"/>
        </w:rPr>
        <w:t>。这样既节省了时间，又提高了工作效率。2</w:t>
      </w:r>
      <w:r>
        <w:rPr>
          <w:rFonts w:ascii="仿宋" w:eastAsia="仿宋" w:hAnsi="仿宋"/>
          <w:sz w:val="32"/>
          <w:szCs w:val="32"/>
        </w:rPr>
        <w:t>019</w:t>
      </w:r>
      <w:r>
        <w:rPr>
          <w:rFonts w:ascii="仿宋" w:eastAsia="仿宋" w:hAnsi="仿宋" w:hint="eastAsia"/>
          <w:sz w:val="32"/>
          <w:szCs w:val="32"/>
        </w:rPr>
        <w:t>年</w:t>
      </w:r>
      <w:r w:rsidRPr="0010616E">
        <w:rPr>
          <w:rFonts w:ascii="仿宋" w:eastAsia="仿宋" w:hAnsi="仿宋" w:hint="eastAsia"/>
          <w:sz w:val="32"/>
          <w:szCs w:val="32"/>
        </w:rPr>
        <w:t>以来，</w:t>
      </w:r>
      <w:r w:rsidRPr="00AE6B23">
        <w:rPr>
          <w:rFonts w:ascii="仿宋" w:eastAsia="仿宋" w:hAnsi="仿宋" w:hint="eastAsia"/>
          <w:sz w:val="32"/>
          <w:szCs w:val="32"/>
        </w:rPr>
        <w:t>共检查企业68家，其中47家达标通过，21家不符合要求否决；参与检查人员共136人</w:t>
      </w:r>
      <w:r>
        <w:rPr>
          <w:rFonts w:ascii="仿宋" w:eastAsia="仿宋" w:hAnsi="仿宋" w:hint="eastAsia"/>
          <w:sz w:val="32"/>
          <w:szCs w:val="32"/>
        </w:rPr>
        <w:t>次；</w:t>
      </w:r>
    </w:p>
    <w:p w:rsidR="000D6601" w:rsidRPr="00BE50BF" w:rsidRDefault="000D6601" w:rsidP="000D6601">
      <w:pPr>
        <w:spacing w:line="580" w:lineRule="exact"/>
        <w:ind w:firstLineChars="200" w:firstLine="643"/>
        <w:rPr>
          <w:rFonts w:ascii="仿宋" w:eastAsia="仿宋" w:hAnsi="仿宋"/>
          <w:b/>
          <w:sz w:val="32"/>
          <w:szCs w:val="32"/>
        </w:rPr>
      </w:pPr>
      <w:r>
        <w:rPr>
          <w:rFonts w:ascii="仿宋" w:eastAsia="仿宋" w:hAnsi="仿宋" w:hint="eastAsia"/>
          <w:b/>
          <w:sz w:val="32"/>
          <w:szCs w:val="32"/>
        </w:rPr>
        <w:t>5、认真受理和  处理企业申报工法加分的</w:t>
      </w:r>
      <w:r w:rsidRPr="00C9478B">
        <w:rPr>
          <w:rFonts w:ascii="仿宋" w:eastAsia="仿宋" w:hAnsi="仿宋" w:hint="eastAsia"/>
          <w:b/>
          <w:sz w:val="32"/>
          <w:szCs w:val="32"/>
        </w:rPr>
        <w:t>问题。</w:t>
      </w:r>
      <w:r w:rsidRPr="00190E2E">
        <w:rPr>
          <w:rFonts w:ascii="仿宋" w:eastAsia="仿宋" w:hAnsi="仿宋" w:hint="eastAsia"/>
          <w:sz w:val="32"/>
          <w:szCs w:val="32"/>
        </w:rPr>
        <w:t>去年上半年，</w:t>
      </w:r>
      <w:r>
        <w:rPr>
          <w:rFonts w:ascii="仿宋" w:eastAsia="仿宋" w:hAnsi="仿宋" w:hint="eastAsia"/>
          <w:sz w:val="32"/>
          <w:szCs w:val="32"/>
        </w:rPr>
        <w:t>根据对信用管理系统信息日常监控和分析，发现企业申报的工法加分出现异常，对招投标造成一定影响。协会配合市</w:t>
      </w:r>
      <w:r w:rsidRPr="00C9478B">
        <w:rPr>
          <w:rFonts w:ascii="仿宋" w:eastAsia="仿宋" w:hAnsi="仿宋" w:hint="eastAsia"/>
          <w:sz w:val="32"/>
          <w:szCs w:val="32"/>
        </w:rPr>
        <w:t>住建局建筑市场监管科</w:t>
      </w:r>
      <w:r>
        <w:rPr>
          <w:rFonts w:ascii="仿宋" w:eastAsia="仿宋" w:hAnsi="仿宋" w:hint="eastAsia"/>
          <w:sz w:val="32"/>
          <w:szCs w:val="32"/>
        </w:rPr>
        <w:t>、</w:t>
      </w:r>
      <w:r>
        <w:rPr>
          <w:rFonts w:ascii="仿宋" w:eastAsia="仿宋" w:hAnsi="仿宋" w:cs="仿宋" w:hint="eastAsia"/>
          <w:color w:val="131313"/>
          <w:sz w:val="32"/>
          <w:szCs w:val="32"/>
        </w:rPr>
        <w:t>质安科人员、项目</w:t>
      </w:r>
      <w:proofErr w:type="gramStart"/>
      <w:r>
        <w:rPr>
          <w:rFonts w:ascii="仿宋" w:eastAsia="仿宋" w:hAnsi="仿宋" w:cs="仿宋" w:hint="eastAsia"/>
          <w:color w:val="131313"/>
          <w:sz w:val="32"/>
          <w:szCs w:val="32"/>
        </w:rPr>
        <w:t>属地住</w:t>
      </w:r>
      <w:proofErr w:type="gramEnd"/>
      <w:r>
        <w:rPr>
          <w:rFonts w:ascii="仿宋" w:eastAsia="仿宋" w:hAnsi="仿宋" w:cs="仿宋" w:hint="eastAsia"/>
          <w:color w:val="131313"/>
          <w:sz w:val="32"/>
          <w:szCs w:val="32"/>
        </w:rPr>
        <w:t>建局相关股室、质监站人员及相关技术专家，对2018年以来在江门市建筑业企业信用管理信息系统内登记成功获取工法加分所对应的30个项目进行实地核查。其中申报资料造假2项，已撤消加分并加倍扣分；</w:t>
      </w:r>
      <w:proofErr w:type="gramStart"/>
      <w:r>
        <w:rPr>
          <w:rFonts w:ascii="仿宋" w:eastAsia="仿宋" w:hAnsi="仿宋" w:cs="仿宋" w:hint="eastAsia"/>
          <w:color w:val="131313"/>
          <w:sz w:val="32"/>
          <w:szCs w:val="32"/>
        </w:rPr>
        <w:t>非房建</w:t>
      </w:r>
      <w:proofErr w:type="gramEnd"/>
      <w:r>
        <w:rPr>
          <w:rFonts w:ascii="仿宋" w:eastAsia="仿宋" w:hAnsi="仿宋" w:cs="仿宋" w:hint="eastAsia"/>
          <w:color w:val="131313"/>
          <w:sz w:val="32"/>
          <w:szCs w:val="32"/>
        </w:rPr>
        <w:t>市政项目3项；施工单位无法提供资料，核查现场与申报资料不符12项；企业自行申请撤消加分1项；未能提供该工法用于现场的证明材料 12项，均已撤消加分。</w:t>
      </w:r>
    </w:p>
    <w:p w:rsidR="000D6601" w:rsidRPr="006D7213" w:rsidRDefault="000D6601" w:rsidP="000D6601">
      <w:pPr>
        <w:ind w:firstLineChars="200" w:firstLine="643"/>
        <w:rPr>
          <w:rFonts w:ascii="仿宋" w:eastAsia="仿宋" w:hAnsi="仿宋" w:cs="仿宋"/>
          <w:color w:val="131313"/>
          <w:sz w:val="32"/>
          <w:szCs w:val="32"/>
        </w:rPr>
      </w:pPr>
      <w:r w:rsidRPr="006D7213">
        <w:rPr>
          <w:rFonts w:ascii="仿宋" w:eastAsia="仿宋" w:hAnsi="仿宋" w:cs="仿宋" w:hint="eastAsia"/>
          <w:b/>
          <w:color w:val="131313"/>
          <w:sz w:val="32"/>
          <w:szCs w:val="32"/>
        </w:rPr>
        <w:t>6、协助市行政主管部门进行《办法》和《标准》的修改</w:t>
      </w:r>
      <w:r>
        <w:rPr>
          <w:rFonts w:ascii="仿宋" w:eastAsia="仿宋" w:hAnsi="仿宋" w:cs="仿宋" w:hint="eastAsia"/>
          <w:b/>
          <w:color w:val="131313"/>
          <w:sz w:val="32"/>
          <w:szCs w:val="32"/>
        </w:rPr>
        <w:t>工作。</w:t>
      </w:r>
      <w:r>
        <w:rPr>
          <w:rFonts w:ascii="仿宋" w:eastAsia="仿宋" w:hAnsi="仿宋" w:cs="仿宋" w:hint="eastAsia"/>
          <w:color w:val="131313"/>
          <w:sz w:val="32"/>
          <w:szCs w:val="32"/>
        </w:rPr>
        <w:t>去</w:t>
      </w:r>
      <w:r w:rsidRPr="006D7213">
        <w:rPr>
          <w:rFonts w:ascii="仿宋" w:eastAsia="仿宋" w:hAnsi="仿宋" w:cs="仿宋" w:hint="eastAsia"/>
          <w:color w:val="131313"/>
          <w:sz w:val="32"/>
          <w:szCs w:val="32"/>
        </w:rPr>
        <w:t>年6月，市住建局发布《关于征求对〈江门市住房和城乡建设局关于江门市建筑业企业信用管理办法（试行）〉（修订稿）及〈江门市住房和城乡建设局关于江门市建筑业企业信用管理评价标准（试行）〉（修订稿）意见的公告（便函[2019]233号）》，向社会各界征求意见和建议。我会通过电话、QQ、电子邮件通知并收集企业的建议和意见，</w:t>
      </w:r>
      <w:r>
        <w:rPr>
          <w:rFonts w:ascii="仿宋" w:eastAsia="仿宋" w:hAnsi="仿宋" w:cs="仿宋" w:hint="eastAsia"/>
          <w:color w:val="131313"/>
          <w:sz w:val="32"/>
          <w:szCs w:val="32"/>
        </w:rPr>
        <w:t>先后3次向</w:t>
      </w:r>
      <w:r w:rsidRPr="006D7213">
        <w:rPr>
          <w:rFonts w:ascii="仿宋" w:eastAsia="仿宋" w:hAnsi="仿宋" w:cs="仿宋" w:hint="eastAsia"/>
          <w:color w:val="131313"/>
          <w:sz w:val="32"/>
          <w:szCs w:val="32"/>
        </w:rPr>
        <w:t>行政主管部门</w:t>
      </w:r>
      <w:r>
        <w:rPr>
          <w:rFonts w:ascii="仿宋" w:eastAsia="仿宋" w:hAnsi="仿宋" w:cs="仿宋" w:hint="eastAsia"/>
          <w:color w:val="131313"/>
          <w:sz w:val="32"/>
          <w:szCs w:val="32"/>
        </w:rPr>
        <w:t>提出5大项17个小项的修改意见，其中绝大部分被采纳或部分采纳</w:t>
      </w:r>
      <w:r w:rsidRPr="006D7213">
        <w:rPr>
          <w:rFonts w:ascii="仿宋" w:eastAsia="仿宋" w:hAnsi="仿宋" w:cs="仿宋" w:hint="eastAsia"/>
          <w:color w:val="131313"/>
          <w:sz w:val="32"/>
          <w:szCs w:val="32"/>
        </w:rPr>
        <w:t>。</w:t>
      </w:r>
    </w:p>
    <w:p w:rsidR="000D6601" w:rsidRPr="006D7213" w:rsidRDefault="000D6601" w:rsidP="000D6601">
      <w:pPr>
        <w:ind w:firstLineChars="200" w:firstLine="640"/>
        <w:rPr>
          <w:rFonts w:ascii="仿宋" w:eastAsia="仿宋" w:hAnsi="仿宋" w:cs="仿宋"/>
          <w:color w:val="131313"/>
          <w:sz w:val="32"/>
          <w:szCs w:val="32"/>
        </w:rPr>
      </w:pPr>
      <w:r w:rsidRPr="006D7213">
        <w:rPr>
          <w:rFonts w:ascii="仿宋" w:eastAsia="仿宋" w:hAnsi="仿宋" w:cs="仿宋" w:hint="eastAsia"/>
          <w:color w:val="131313"/>
          <w:sz w:val="32"/>
          <w:szCs w:val="32"/>
        </w:rPr>
        <w:t>截至1</w:t>
      </w:r>
      <w:r>
        <w:rPr>
          <w:rFonts w:ascii="仿宋" w:eastAsia="仿宋" w:hAnsi="仿宋" w:cs="仿宋" w:hint="eastAsia"/>
          <w:color w:val="131313"/>
          <w:sz w:val="32"/>
          <w:szCs w:val="32"/>
        </w:rPr>
        <w:t>2</w:t>
      </w:r>
      <w:r w:rsidRPr="006D7213">
        <w:rPr>
          <w:rFonts w:ascii="仿宋" w:eastAsia="仿宋" w:hAnsi="仿宋" w:cs="仿宋" w:hint="eastAsia"/>
          <w:color w:val="131313"/>
          <w:sz w:val="32"/>
          <w:szCs w:val="32"/>
        </w:rPr>
        <w:t>月31日，</w:t>
      </w:r>
      <w:r>
        <w:rPr>
          <w:rFonts w:ascii="仿宋" w:eastAsia="仿宋" w:hAnsi="仿宋" w:cs="仿宋" w:hint="eastAsia"/>
          <w:color w:val="131313"/>
          <w:sz w:val="32"/>
          <w:szCs w:val="32"/>
        </w:rPr>
        <w:t>江门市建筑业企业信用管理系统</w:t>
      </w:r>
      <w:r w:rsidRPr="006D7213">
        <w:rPr>
          <w:rFonts w:ascii="仿宋" w:eastAsia="仿宋" w:hAnsi="仿宋" w:cs="仿宋" w:hint="eastAsia"/>
          <w:color w:val="131313"/>
          <w:sz w:val="32"/>
          <w:szCs w:val="32"/>
        </w:rPr>
        <w:t>经办登记企业</w:t>
      </w:r>
      <w:r w:rsidRPr="00D67E3E">
        <w:rPr>
          <w:rFonts w:ascii="仿宋" w:eastAsia="仿宋" w:hAnsi="仿宋" w:cs="仿宋" w:hint="eastAsia"/>
          <w:sz w:val="32"/>
          <w:szCs w:val="32"/>
        </w:rPr>
        <w:t>3301家，其中：本市344家，市外2957家；经办登记企业专业数共4634家；其中本市444家，市外4190家；办理企业加（减）</w:t>
      </w:r>
      <w:proofErr w:type="gramStart"/>
      <w:r w:rsidRPr="00D67E3E">
        <w:rPr>
          <w:rFonts w:ascii="仿宋" w:eastAsia="仿宋" w:hAnsi="仿宋" w:cs="仿宋" w:hint="eastAsia"/>
          <w:sz w:val="32"/>
          <w:szCs w:val="32"/>
        </w:rPr>
        <w:t>分信息</w:t>
      </w:r>
      <w:proofErr w:type="gramEnd"/>
      <w:r w:rsidRPr="00D67E3E">
        <w:rPr>
          <w:rFonts w:ascii="仿宋" w:eastAsia="仿宋" w:hAnsi="仿宋" w:cs="仿宋" w:hint="eastAsia"/>
          <w:sz w:val="32"/>
          <w:szCs w:val="32"/>
        </w:rPr>
        <w:t>5280条；其中：加分信息4814条（信用管理加分4070条，其它加分283条，工程获奖加分461条）；减分信息466条；对市外企业办公现场检查共计68家/次。</w:t>
      </w:r>
    </w:p>
    <w:p w:rsidR="000D6601" w:rsidRPr="006D7213" w:rsidRDefault="000D6601" w:rsidP="000D6601">
      <w:pPr>
        <w:ind w:firstLineChars="200" w:firstLine="643"/>
        <w:rPr>
          <w:rFonts w:ascii="仿宋" w:eastAsia="仿宋" w:hAnsi="仿宋" w:cs="仿宋"/>
          <w:b/>
          <w:color w:val="131313"/>
          <w:sz w:val="32"/>
          <w:szCs w:val="32"/>
        </w:rPr>
      </w:pPr>
      <w:r w:rsidRPr="006D7213">
        <w:rPr>
          <w:rFonts w:ascii="仿宋" w:eastAsia="仿宋" w:hAnsi="仿宋" w:cs="仿宋" w:hint="eastAsia"/>
          <w:b/>
          <w:color w:val="131313"/>
          <w:sz w:val="32"/>
          <w:szCs w:val="32"/>
        </w:rPr>
        <w:t>（二）</w:t>
      </w:r>
      <w:r>
        <w:rPr>
          <w:rFonts w:ascii="仿宋" w:eastAsia="仿宋" w:hAnsi="仿宋" w:cs="仿宋" w:hint="eastAsia"/>
          <w:b/>
          <w:color w:val="131313"/>
          <w:sz w:val="32"/>
          <w:szCs w:val="32"/>
        </w:rPr>
        <w:t>全面推进启动</w:t>
      </w:r>
      <w:r w:rsidRPr="006D7213">
        <w:rPr>
          <w:rFonts w:ascii="仿宋" w:eastAsia="仿宋" w:hAnsi="仿宋" w:cs="仿宋" w:hint="eastAsia"/>
          <w:b/>
          <w:color w:val="131313"/>
          <w:sz w:val="32"/>
          <w:szCs w:val="32"/>
        </w:rPr>
        <w:t>建筑起重机械信用管理</w:t>
      </w:r>
    </w:p>
    <w:p w:rsidR="000D6601" w:rsidRPr="00190E2E" w:rsidRDefault="000D6601" w:rsidP="000D6601">
      <w:pPr>
        <w:ind w:firstLineChars="200" w:firstLine="640"/>
        <w:rPr>
          <w:rFonts w:ascii="仿宋" w:eastAsia="仿宋" w:hAnsi="仿宋" w:cs="仿宋"/>
          <w:color w:val="131313"/>
          <w:sz w:val="32"/>
          <w:szCs w:val="32"/>
        </w:rPr>
      </w:pPr>
      <w:r w:rsidRPr="006D7213">
        <w:rPr>
          <w:rFonts w:ascii="仿宋" w:eastAsia="仿宋" w:hAnsi="仿宋" w:cs="仿宋" w:hint="eastAsia"/>
          <w:color w:val="131313"/>
          <w:sz w:val="32"/>
          <w:szCs w:val="32"/>
        </w:rPr>
        <w:t>在起重机械</w:t>
      </w:r>
      <w:r>
        <w:rPr>
          <w:rFonts w:ascii="仿宋" w:eastAsia="仿宋" w:hAnsi="仿宋" w:cs="仿宋" w:hint="eastAsia"/>
          <w:color w:val="131313"/>
          <w:sz w:val="32"/>
          <w:szCs w:val="32"/>
        </w:rPr>
        <w:t>信用管理</w:t>
      </w:r>
      <w:r w:rsidRPr="006D7213">
        <w:rPr>
          <w:rFonts w:ascii="仿宋" w:eastAsia="仿宋" w:hAnsi="仿宋" w:cs="仿宋" w:hint="eastAsia"/>
          <w:color w:val="131313"/>
          <w:sz w:val="32"/>
          <w:szCs w:val="32"/>
        </w:rPr>
        <w:t>方面，协会针对不同时期出现的问题，不断学习新规范，逐步完善和适应我市建筑起重机械登记要求。</w:t>
      </w:r>
      <w:r>
        <w:rPr>
          <w:rFonts w:ascii="仿宋" w:eastAsia="仿宋" w:hAnsi="仿宋" w:cs="宋体" w:hint="eastAsia"/>
          <w:color w:val="000000"/>
          <w:kern w:val="0"/>
          <w:sz w:val="32"/>
          <w:szCs w:val="32"/>
        </w:rPr>
        <w:t>为充分提高建筑企业对安全生产的忧患意识，强化管理，切实转变安全生产</w:t>
      </w:r>
      <w:r w:rsidRPr="00B76A26">
        <w:rPr>
          <w:rFonts w:ascii="仿宋" w:eastAsia="仿宋" w:hAnsi="仿宋" w:cs="宋体" w:hint="eastAsia"/>
          <w:color w:val="000000"/>
          <w:kern w:val="0"/>
          <w:sz w:val="32"/>
          <w:szCs w:val="32"/>
        </w:rPr>
        <w:t>监管方式，进一步规范建筑起重机械的设备管理。在过去一年里，我们</w:t>
      </w:r>
      <w:r>
        <w:rPr>
          <w:rFonts w:ascii="仿宋" w:eastAsia="仿宋" w:hAnsi="仿宋" w:cs="宋体" w:hint="eastAsia"/>
          <w:color w:val="000000"/>
          <w:kern w:val="0"/>
          <w:sz w:val="32"/>
          <w:szCs w:val="32"/>
        </w:rPr>
        <w:t>全面启动了建筑起重机械信用管理，并做了大量的工作</w:t>
      </w:r>
      <w:r w:rsidRPr="00B76A26">
        <w:rPr>
          <w:rFonts w:ascii="仿宋" w:eastAsia="仿宋" w:hAnsi="仿宋" w:cs="宋体" w:hint="eastAsia"/>
          <w:color w:val="000000"/>
          <w:kern w:val="0"/>
          <w:sz w:val="32"/>
          <w:szCs w:val="32"/>
        </w:rPr>
        <w:t>。</w:t>
      </w:r>
    </w:p>
    <w:p w:rsidR="000D6601" w:rsidRPr="009872B3" w:rsidRDefault="000D6601" w:rsidP="000D6601">
      <w:pPr>
        <w:pStyle w:val="a8"/>
        <w:widowControl w:val="0"/>
        <w:spacing w:before="0" w:beforeAutospacing="0" w:after="0" w:afterAutospacing="0"/>
        <w:ind w:firstLineChars="200" w:firstLine="640"/>
        <w:rPr>
          <w:rFonts w:ascii="仿宋" w:eastAsia="仿宋" w:hAnsi="仿宋"/>
          <w:color w:val="000000"/>
          <w:sz w:val="32"/>
          <w:szCs w:val="32"/>
        </w:rPr>
      </w:pPr>
      <w:r>
        <w:rPr>
          <w:rFonts w:ascii="仿宋" w:eastAsia="仿宋" w:hAnsi="仿宋" w:hint="eastAsia"/>
          <w:color w:val="000000"/>
          <w:sz w:val="32"/>
          <w:szCs w:val="32"/>
        </w:rPr>
        <w:t>1、</w:t>
      </w:r>
      <w:r w:rsidRPr="009872B3">
        <w:rPr>
          <w:rFonts w:ascii="仿宋" w:eastAsia="仿宋" w:hAnsi="仿宋" w:hint="eastAsia"/>
          <w:color w:val="000000"/>
          <w:sz w:val="32"/>
          <w:szCs w:val="32"/>
        </w:rPr>
        <w:t>2019年6月6日下午，在江门市建筑业协会二楼大会议室召开江门市建筑起重机械与租赁分会座谈会。市住建局质安科科长胡伟岸、市安监站站长陈王弟、市建筑业协会秘书处</w:t>
      </w:r>
      <w:r>
        <w:rPr>
          <w:rFonts w:ascii="仿宋" w:eastAsia="仿宋" w:hAnsi="仿宋" w:hint="eastAsia"/>
          <w:color w:val="000000"/>
          <w:sz w:val="32"/>
          <w:szCs w:val="32"/>
        </w:rPr>
        <w:t>有关人员及</w:t>
      </w:r>
      <w:r w:rsidRPr="009872B3">
        <w:rPr>
          <w:rFonts w:ascii="仿宋" w:eastAsia="仿宋" w:hAnsi="仿宋" w:hint="eastAsia"/>
          <w:color w:val="000000"/>
          <w:sz w:val="32"/>
          <w:szCs w:val="32"/>
        </w:rPr>
        <w:t>各机械租赁企业负责人等参加了会议。会议听取了租赁企业对加强建筑起重机械与租赁管理方面的意见和建议。会上就建筑起重机械企业的诚信管理系统方案、组建专家库的实施方案和安装前检查实施方案相关事宜进行了专题讨论。</w:t>
      </w:r>
    </w:p>
    <w:p w:rsidR="000D6601" w:rsidRPr="009872B3" w:rsidRDefault="000D6601" w:rsidP="000D660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2、</w:t>
      </w:r>
      <w:r w:rsidRPr="009872B3">
        <w:rPr>
          <w:rFonts w:ascii="仿宋" w:eastAsia="仿宋" w:hAnsi="仿宋" w:cs="宋体" w:hint="eastAsia"/>
          <w:color w:val="000000"/>
          <w:kern w:val="0"/>
          <w:sz w:val="32"/>
          <w:szCs w:val="32"/>
        </w:rPr>
        <w:t>2019</w:t>
      </w:r>
      <w:r w:rsidRPr="009872B3">
        <w:rPr>
          <w:rFonts w:ascii="仿宋" w:eastAsia="仿宋" w:hAnsi="仿宋" w:cs="宋体"/>
          <w:color w:val="000000"/>
          <w:kern w:val="0"/>
          <w:sz w:val="32"/>
          <w:szCs w:val="32"/>
        </w:rPr>
        <w:t>年7月27日，</w:t>
      </w:r>
      <w:r>
        <w:rPr>
          <w:rFonts w:ascii="仿宋" w:eastAsia="仿宋" w:hAnsi="仿宋" w:cs="宋体" w:hint="eastAsia"/>
          <w:color w:val="000000"/>
          <w:kern w:val="0"/>
          <w:sz w:val="32"/>
          <w:szCs w:val="32"/>
        </w:rPr>
        <w:t>协会邀请</w:t>
      </w:r>
      <w:r w:rsidRPr="009872B3">
        <w:rPr>
          <w:rFonts w:ascii="仿宋" w:eastAsia="仿宋" w:hAnsi="仿宋" w:cs="宋体"/>
          <w:color w:val="000000"/>
          <w:kern w:val="0"/>
          <w:sz w:val="32"/>
          <w:szCs w:val="32"/>
        </w:rPr>
        <w:t>中</w:t>
      </w:r>
      <w:proofErr w:type="gramStart"/>
      <w:r w:rsidRPr="009872B3">
        <w:rPr>
          <w:rFonts w:ascii="仿宋" w:eastAsia="仿宋" w:hAnsi="仿宋" w:cs="宋体"/>
          <w:color w:val="000000"/>
          <w:kern w:val="0"/>
          <w:sz w:val="32"/>
          <w:szCs w:val="32"/>
        </w:rPr>
        <w:t>天建设</w:t>
      </w:r>
      <w:proofErr w:type="gramEnd"/>
      <w:r w:rsidRPr="009872B3">
        <w:rPr>
          <w:rFonts w:ascii="仿宋" w:eastAsia="仿宋" w:hAnsi="仿宋" w:cs="宋体"/>
          <w:color w:val="000000"/>
          <w:kern w:val="0"/>
          <w:sz w:val="32"/>
          <w:szCs w:val="32"/>
        </w:rPr>
        <w:t>中山分公司</w:t>
      </w:r>
      <w:r>
        <w:rPr>
          <w:rFonts w:ascii="仿宋" w:eastAsia="仿宋" w:hAnsi="仿宋" w:cs="宋体" w:hint="eastAsia"/>
          <w:color w:val="000000"/>
          <w:kern w:val="0"/>
          <w:sz w:val="32"/>
          <w:szCs w:val="32"/>
        </w:rPr>
        <w:t>为我</w:t>
      </w:r>
      <w:r w:rsidRPr="009872B3">
        <w:rPr>
          <w:rFonts w:ascii="仿宋" w:eastAsia="仿宋" w:hAnsi="仿宋" w:cs="宋体"/>
          <w:color w:val="000000"/>
          <w:kern w:val="0"/>
          <w:sz w:val="32"/>
          <w:szCs w:val="32"/>
        </w:rPr>
        <w:t>市起重机械与租赁</w:t>
      </w:r>
      <w:r>
        <w:rPr>
          <w:rFonts w:ascii="仿宋" w:eastAsia="仿宋" w:hAnsi="仿宋" w:cs="宋体" w:hint="eastAsia"/>
          <w:color w:val="000000"/>
          <w:kern w:val="0"/>
          <w:sz w:val="32"/>
          <w:szCs w:val="32"/>
        </w:rPr>
        <w:t>企业</w:t>
      </w:r>
      <w:r w:rsidRPr="009872B3">
        <w:rPr>
          <w:rFonts w:ascii="仿宋" w:eastAsia="仿宋" w:hAnsi="仿宋" w:cs="宋体"/>
          <w:color w:val="000000"/>
          <w:kern w:val="0"/>
          <w:sz w:val="32"/>
          <w:szCs w:val="32"/>
        </w:rPr>
        <w:t>在我市特种作业人员培训基地举办一期公司经营部、项目安全主管、机械管理员人员学习培训班。</w:t>
      </w:r>
    </w:p>
    <w:p w:rsidR="000D6601" w:rsidRPr="009872B3" w:rsidRDefault="000D6601" w:rsidP="000D6601">
      <w:pPr>
        <w:ind w:firstLineChars="200" w:firstLine="640"/>
        <w:rPr>
          <w:rFonts w:ascii="仿宋" w:eastAsia="仿宋" w:hAnsi="仿宋" w:cs="宋体"/>
          <w:color w:val="000000"/>
          <w:kern w:val="0"/>
          <w:sz w:val="32"/>
          <w:szCs w:val="32"/>
        </w:rPr>
      </w:pPr>
      <w:r>
        <w:rPr>
          <w:rFonts w:ascii="仿宋" w:eastAsia="仿宋" w:hAnsi="仿宋" w:cs="宋体" w:hint="eastAsia"/>
          <w:color w:val="000000"/>
          <w:kern w:val="0"/>
          <w:sz w:val="32"/>
          <w:szCs w:val="32"/>
        </w:rPr>
        <w:t>3</w:t>
      </w:r>
      <w:r w:rsidRPr="009872B3">
        <w:rPr>
          <w:rFonts w:ascii="仿宋" w:eastAsia="仿宋" w:hAnsi="仿宋" w:cs="宋体" w:hint="eastAsia"/>
          <w:color w:val="000000"/>
          <w:kern w:val="0"/>
          <w:sz w:val="32"/>
          <w:szCs w:val="32"/>
        </w:rPr>
        <w:t>、2019年10月22日，在江</w:t>
      </w:r>
      <w:proofErr w:type="gramStart"/>
      <w:r w:rsidRPr="009872B3">
        <w:rPr>
          <w:rFonts w:ascii="仿宋" w:eastAsia="仿宋" w:hAnsi="仿宋" w:cs="宋体" w:hint="eastAsia"/>
          <w:color w:val="000000"/>
          <w:kern w:val="0"/>
          <w:sz w:val="32"/>
          <w:szCs w:val="32"/>
        </w:rPr>
        <w:t>门市住</w:t>
      </w:r>
      <w:proofErr w:type="gramEnd"/>
      <w:r w:rsidRPr="009872B3">
        <w:rPr>
          <w:rFonts w:ascii="仿宋" w:eastAsia="仿宋" w:hAnsi="仿宋" w:cs="宋体" w:hint="eastAsia"/>
          <w:color w:val="000000"/>
          <w:kern w:val="0"/>
          <w:sz w:val="32"/>
          <w:szCs w:val="32"/>
        </w:rPr>
        <w:t>建局支持下，</w:t>
      </w:r>
      <w:r>
        <w:rPr>
          <w:rFonts w:ascii="仿宋" w:eastAsia="仿宋" w:hAnsi="仿宋" w:cs="宋体" w:hint="eastAsia"/>
          <w:color w:val="000000"/>
          <w:kern w:val="0"/>
          <w:sz w:val="32"/>
          <w:szCs w:val="32"/>
        </w:rPr>
        <w:t>我会举办了一期建筑起重机械安全核验专家的专题培训班</w:t>
      </w:r>
      <w:r w:rsidRPr="009872B3">
        <w:rPr>
          <w:rFonts w:ascii="仿宋" w:eastAsia="仿宋" w:hAnsi="仿宋" w:cs="宋体" w:hint="eastAsia"/>
          <w:color w:val="000000"/>
          <w:kern w:val="0"/>
          <w:sz w:val="32"/>
          <w:szCs w:val="32"/>
        </w:rPr>
        <w:t>。此次培训就机械质量及检查要点分别进行了授课，对有效防范和坚决遏制重、特大事故的发生起到了积极作用。</w:t>
      </w:r>
    </w:p>
    <w:p w:rsidR="000D6601" w:rsidRPr="000D0898" w:rsidRDefault="000D6601" w:rsidP="000D6601">
      <w:pPr>
        <w:topLinePunct/>
        <w:ind w:firstLineChars="200" w:firstLine="640"/>
        <w:contextualSpacing/>
        <w:mirrorIndents/>
        <w:rPr>
          <w:rFonts w:ascii="仿宋_GB2312" w:eastAsia="仿宋_GB2312" w:hAnsi="楷体"/>
          <w:sz w:val="32"/>
          <w:szCs w:val="32"/>
        </w:rPr>
      </w:pPr>
      <w:r>
        <w:rPr>
          <w:rFonts w:ascii="仿宋" w:eastAsia="仿宋" w:hAnsi="仿宋" w:hint="eastAsia"/>
          <w:sz w:val="32"/>
          <w:szCs w:val="32"/>
        </w:rPr>
        <w:t>4、截止12月31日，登记起重机械设备总数为479台，其中物料提升机201台，施工升降机137台，塔式起重机140台。</w:t>
      </w:r>
      <w:r>
        <w:rPr>
          <w:rFonts w:ascii="仿宋_GB2312" w:eastAsia="仿宋_GB2312" w:hint="eastAsia"/>
          <w:color w:val="000000"/>
          <w:sz w:val="32"/>
          <w:szCs w:val="32"/>
        </w:rPr>
        <w:t>目前，</w:t>
      </w:r>
      <w:r w:rsidRPr="00B87D86">
        <w:rPr>
          <w:rFonts w:ascii="仿宋_GB2312" w:eastAsia="仿宋_GB2312" w:hAnsi="楷体"/>
          <w:sz w:val="32"/>
          <w:szCs w:val="32"/>
        </w:rPr>
        <w:t>江门市建筑起重机械专业技术人员专家库</w:t>
      </w:r>
      <w:r>
        <w:rPr>
          <w:rFonts w:ascii="仿宋_GB2312" w:eastAsia="仿宋_GB2312" w:hAnsi="楷体" w:hint="eastAsia"/>
          <w:sz w:val="32"/>
          <w:szCs w:val="32"/>
        </w:rPr>
        <w:t>，已入库专家42人</w:t>
      </w:r>
      <w:r w:rsidRPr="00B87D86">
        <w:rPr>
          <w:rFonts w:ascii="仿宋_GB2312" w:eastAsia="仿宋_GB2312" w:hAnsi="楷体" w:hint="eastAsia"/>
          <w:sz w:val="32"/>
          <w:szCs w:val="32"/>
        </w:rPr>
        <w:t>。</w:t>
      </w:r>
    </w:p>
    <w:p w:rsidR="000D6601" w:rsidRPr="000D0898" w:rsidRDefault="000D6601" w:rsidP="000D6601">
      <w:pPr>
        <w:topLinePunct/>
        <w:ind w:firstLineChars="200" w:firstLine="643"/>
        <w:contextualSpacing/>
        <w:mirrorIndents/>
        <w:rPr>
          <w:rFonts w:ascii="仿宋" w:eastAsia="仿宋" w:hAnsi="仿宋"/>
          <w:b/>
          <w:sz w:val="32"/>
          <w:szCs w:val="32"/>
        </w:rPr>
      </w:pPr>
      <w:r w:rsidRPr="000D0898">
        <w:rPr>
          <w:rFonts w:ascii="仿宋" w:eastAsia="仿宋" w:hAnsi="仿宋" w:hint="eastAsia"/>
          <w:b/>
          <w:sz w:val="32"/>
          <w:szCs w:val="32"/>
        </w:rPr>
        <w:t>（三）</w:t>
      </w:r>
      <w:r>
        <w:rPr>
          <w:rFonts w:ascii="仿宋" w:eastAsia="仿宋" w:hAnsi="仿宋" w:hint="eastAsia"/>
          <w:b/>
          <w:sz w:val="32"/>
          <w:szCs w:val="32"/>
        </w:rPr>
        <w:t>不断完善</w:t>
      </w:r>
      <w:r w:rsidRPr="000D0898">
        <w:rPr>
          <w:rFonts w:ascii="仿宋" w:eastAsia="仿宋" w:hAnsi="仿宋" w:hint="eastAsia"/>
          <w:b/>
          <w:sz w:val="32"/>
          <w:szCs w:val="32"/>
        </w:rPr>
        <w:t>白蚁防治信用管理</w:t>
      </w:r>
      <w:r>
        <w:rPr>
          <w:rFonts w:ascii="仿宋" w:eastAsia="仿宋" w:hAnsi="仿宋" w:hint="eastAsia"/>
          <w:b/>
          <w:sz w:val="32"/>
          <w:szCs w:val="32"/>
        </w:rPr>
        <w:t>工作</w:t>
      </w:r>
    </w:p>
    <w:p w:rsidR="000D6601" w:rsidRPr="00214582" w:rsidRDefault="000D6601" w:rsidP="000D6601">
      <w:pPr>
        <w:ind w:firstLine="645"/>
        <w:rPr>
          <w:rFonts w:ascii="仿宋_GB2312" w:eastAsia="仿宋_GB2312" w:hAnsi="楷体"/>
          <w:sz w:val="32"/>
          <w:szCs w:val="32"/>
        </w:rPr>
      </w:pPr>
      <w:r>
        <w:rPr>
          <w:rFonts w:ascii="仿宋" w:eastAsia="仿宋" w:hAnsi="仿宋" w:hint="eastAsia"/>
          <w:sz w:val="32"/>
          <w:szCs w:val="32"/>
        </w:rPr>
        <w:t>2017年7</w:t>
      </w:r>
      <w:r w:rsidRPr="00803056">
        <w:rPr>
          <w:rFonts w:ascii="仿宋" w:eastAsia="仿宋" w:hAnsi="仿宋" w:hint="eastAsia"/>
          <w:sz w:val="32"/>
          <w:szCs w:val="32"/>
        </w:rPr>
        <w:t>月</w:t>
      </w:r>
      <w:r>
        <w:rPr>
          <w:rFonts w:ascii="仿宋" w:eastAsia="仿宋" w:hAnsi="仿宋" w:hint="eastAsia"/>
          <w:sz w:val="32"/>
          <w:szCs w:val="32"/>
        </w:rPr>
        <w:t>13日</w:t>
      </w:r>
      <w:r w:rsidRPr="00803056">
        <w:rPr>
          <w:rFonts w:ascii="仿宋" w:eastAsia="仿宋" w:hAnsi="仿宋" w:hint="eastAsia"/>
          <w:sz w:val="32"/>
          <w:szCs w:val="32"/>
        </w:rPr>
        <w:t>，建立了“江门市白蚁防治专业委员会”诚信管理系统，对加入专业委员会的会员单位进行实名登记信息系统录入，并定期核对入会企业人员信息变动情况及白蚁防治企业的信息变更，规范日常管理工作流程。对会员入会的</w:t>
      </w:r>
      <w:r>
        <w:rPr>
          <w:rFonts w:ascii="仿宋" w:eastAsia="仿宋" w:hAnsi="仿宋" w:hint="eastAsia"/>
          <w:sz w:val="32"/>
          <w:szCs w:val="32"/>
        </w:rPr>
        <w:t>信息浮动变更情况，及时</w:t>
      </w:r>
      <w:proofErr w:type="gramStart"/>
      <w:r>
        <w:rPr>
          <w:rFonts w:ascii="仿宋" w:eastAsia="仿宋" w:hAnsi="仿宋" w:hint="eastAsia"/>
          <w:sz w:val="32"/>
          <w:szCs w:val="32"/>
        </w:rPr>
        <w:t>上报局</w:t>
      </w:r>
      <w:proofErr w:type="gramEnd"/>
      <w:r>
        <w:rPr>
          <w:rFonts w:ascii="仿宋" w:eastAsia="仿宋" w:hAnsi="仿宋" w:hint="eastAsia"/>
          <w:sz w:val="32"/>
          <w:szCs w:val="32"/>
        </w:rPr>
        <w:t>质安科，真正做到“零漏洞、勤沟通”</w:t>
      </w:r>
      <w:r w:rsidRPr="00803056">
        <w:rPr>
          <w:rFonts w:ascii="仿宋" w:eastAsia="仿宋" w:hAnsi="仿宋" w:hint="eastAsia"/>
          <w:sz w:val="32"/>
          <w:szCs w:val="32"/>
        </w:rPr>
        <w:t>。</w:t>
      </w:r>
      <w:r w:rsidRPr="00214582">
        <w:rPr>
          <w:rFonts w:ascii="仿宋" w:eastAsia="仿宋" w:hAnsi="仿宋" w:hint="eastAsia"/>
          <w:sz w:val="32"/>
          <w:szCs w:val="32"/>
        </w:rPr>
        <w:t xml:space="preserve"> </w:t>
      </w:r>
      <w:r w:rsidRPr="005A4039">
        <w:rPr>
          <w:rFonts w:ascii="仿宋" w:eastAsia="仿宋" w:hAnsi="仿宋" w:hint="eastAsia"/>
          <w:sz w:val="32"/>
          <w:szCs w:val="32"/>
        </w:rPr>
        <w:t>积极配合</w:t>
      </w:r>
      <w:r>
        <w:rPr>
          <w:rFonts w:ascii="仿宋" w:eastAsia="仿宋" w:hAnsi="仿宋" w:hint="eastAsia"/>
          <w:sz w:val="32"/>
          <w:szCs w:val="32"/>
        </w:rPr>
        <w:t>相关业务的收件、现场检查和发证工作。</w:t>
      </w:r>
      <w:r w:rsidRPr="005A4039">
        <w:rPr>
          <w:rFonts w:ascii="仿宋" w:eastAsia="仿宋" w:hAnsi="仿宋" w:hint="eastAsia"/>
          <w:sz w:val="32"/>
          <w:szCs w:val="32"/>
        </w:rPr>
        <w:t>对新增备案的白蚁防治企</w:t>
      </w:r>
      <w:r>
        <w:rPr>
          <w:rFonts w:ascii="仿宋_GB2312" w:eastAsia="仿宋_GB2312" w:hAnsi="楷体" w:hint="eastAsia"/>
          <w:sz w:val="32"/>
          <w:szCs w:val="32"/>
        </w:rPr>
        <w:t>业，均派工作人员与市房管科（质安科）领导一同前往现场进行核查，</w:t>
      </w:r>
      <w:r w:rsidRPr="003D5162">
        <w:rPr>
          <w:rFonts w:ascii="仿宋_GB2312" w:eastAsia="仿宋_GB2312" w:hAnsi="楷体" w:hint="eastAsia"/>
          <w:sz w:val="32"/>
          <w:szCs w:val="32"/>
        </w:rPr>
        <w:t>了解企业报备信息</w:t>
      </w:r>
      <w:r>
        <w:rPr>
          <w:rFonts w:ascii="仿宋_GB2312" w:eastAsia="仿宋_GB2312" w:hAnsi="楷体" w:hint="eastAsia"/>
          <w:sz w:val="32"/>
          <w:szCs w:val="32"/>
        </w:rPr>
        <w:t>是否真实</w:t>
      </w:r>
      <w:r w:rsidRPr="00D917D8">
        <w:rPr>
          <w:rFonts w:ascii="仿宋_GB2312" w:eastAsia="仿宋_GB2312" w:hAnsi="楷体" w:hint="eastAsia"/>
          <w:sz w:val="32"/>
          <w:szCs w:val="32"/>
        </w:rPr>
        <w:t>，</w:t>
      </w:r>
      <w:r>
        <w:rPr>
          <w:rFonts w:ascii="仿宋_GB2312" w:eastAsia="仿宋_GB2312" w:hAnsi="楷体" w:hint="eastAsia"/>
          <w:sz w:val="32"/>
          <w:szCs w:val="32"/>
        </w:rPr>
        <w:t>目前，</w:t>
      </w:r>
      <w:r w:rsidRPr="00D917D8">
        <w:rPr>
          <w:rFonts w:ascii="仿宋_GB2312" w:eastAsia="仿宋_GB2312" w:hAnsi="楷体" w:hint="eastAsia"/>
          <w:sz w:val="32"/>
          <w:szCs w:val="32"/>
        </w:rPr>
        <w:t>在合同内具备条件</w:t>
      </w:r>
      <w:r>
        <w:rPr>
          <w:rFonts w:ascii="仿宋_GB2312" w:eastAsia="仿宋_GB2312" w:hAnsi="楷体" w:hint="eastAsia"/>
          <w:sz w:val="32"/>
          <w:szCs w:val="32"/>
        </w:rPr>
        <w:t>的企业</w:t>
      </w:r>
      <w:r w:rsidRPr="00D917D8">
        <w:rPr>
          <w:rFonts w:ascii="仿宋_GB2312" w:eastAsia="仿宋_GB2312" w:hAnsi="楷体" w:hint="eastAsia"/>
          <w:sz w:val="32"/>
          <w:szCs w:val="32"/>
        </w:rPr>
        <w:t>有27家企业。</w:t>
      </w:r>
    </w:p>
    <w:p w:rsidR="000D6601" w:rsidRDefault="000D6601" w:rsidP="000D6601">
      <w:pPr>
        <w:ind w:firstLineChars="200" w:firstLine="640"/>
        <w:rPr>
          <w:rFonts w:ascii="仿宋" w:eastAsia="仿宋" w:hAnsi="仿宋"/>
          <w:sz w:val="32"/>
          <w:szCs w:val="32"/>
        </w:rPr>
      </w:pPr>
      <w:r>
        <w:rPr>
          <w:rFonts w:ascii="仿宋" w:eastAsia="仿宋" w:hAnsi="仿宋" w:hint="eastAsia"/>
          <w:sz w:val="32"/>
          <w:szCs w:val="32"/>
        </w:rPr>
        <w:t>2019</w:t>
      </w:r>
      <w:r w:rsidRPr="00803056">
        <w:rPr>
          <w:rFonts w:ascii="仿宋" w:eastAsia="仿宋" w:hAnsi="仿宋" w:hint="eastAsia"/>
          <w:sz w:val="32"/>
          <w:szCs w:val="32"/>
        </w:rPr>
        <w:t>年起，</w:t>
      </w:r>
      <w:r>
        <w:rPr>
          <w:rFonts w:ascii="仿宋" w:eastAsia="仿宋" w:hAnsi="仿宋" w:hint="eastAsia"/>
          <w:sz w:val="32"/>
          <w:szCs w:val="32"/>
        </w:rPr>
        <w:t>根据建设行政主管部门的要求，</w:t>
      </w:r>
      <w:r w:rsidRPr="00803056">
        <w:rPr>
          <w:rFonts w:ascii="仿宋" w:eastAsia="仿宋" w:hAnsi="仿宋" w:hint="eastAsia"/>
          <w:sz w:val="32"/>
          <w:szCs w:val="32"/>
        </w:rPr>
        <w:t>将白蚁防治项目与协会评优工作相结合，即凡申报江门市的评优项目，都必须在原有的申报资料基础上，附加提交白蚁防治作业合同和白蚁防治验收报告，对没有提交白蚁防治作业合同和验收报告的评优项目，一律不予受理，从源头上加强白蚁防治企业的行业重要性。</w:t>
      </w:r>
    </w:p>
    <w:p w:rsidR="000D6601" w:rsidRPr="00E25CC6" w:rsidRDefault="000D6601" w:rsidP="000D6601">
      <w:pPr>
        <w:topLinePunct/>
        <w:ind w:firstLineChars="200" w:firstLine="643"/>
        <w:contextualSpacing/>
        <w:mirrorIndents/>
        <w:rPr>
          <w:rFonts w:ascii="仿宋" w:eastAsia="仿宋" w:hAnsi="仿宋"/>
          <w:b/>
          <w:sz w:val="32"/>
          <w:szCs w:val="32"/>
        </w:rPr>
      </w:pPr>
      <w:r w:rsidRPr="00E25CC6">
        <w:rPr>
          <w:rFonts w:ascii="仿宋" w:eastAsia="仿宋" w:hAnsi="仿宋" w:hint="eastAsia"/>
          <w:b/>
          <w:sz w:val="32"/>
          <w:szCs w:val="32"/>
        </w:rPr>
        <w:t>二、提供优质服务，促进行业发展</w:t>
      </w:r>
    </w:p>
    <w:p w:rsidR="000D6601" w:rsidRPr="00E25CC6" w:rsidRDefault="000D6601" w:rsidP="000D6601">
      <w:pPr>
        <w:topLinePunct/>
        <w:ind w:firstLineChars="200" w:firstLine="643"/>
        <w:contextualSpacing/>
        <w:mirrorIndents/>
        <w:rPr>
          <w:rFonts w:ascii="仿宋" w:eastAsia="仿宋" w:hAnsi="仿宋"/>
          <w:b/>
          <w:sz w:val="32"/>
          <w:szCs w:val="32"/>
        </w:rPr>
      </w:pPr>
      <w:r w:rsidRPr="00E25CC6">
        <w:rPr>
          <w:rFonts w:ascii="仿宋" w:eastAsia="仿宋" w:hAnsi="仿宋" w:hint="eastAsia"/>
          <w:b/>
          <w:sz w:val="32"/>
          <w:szCs w:val="32"/>
        </w:rPr>
        <w:t>（</w:t>
      </w:r>
      <w:r>
        <w:rPr>
          <w:rFonts w:ascii="仿宋" w:eastAsia="仿宋" w:hAnsi="仿宋" w:hint="eastAsia"/>
          <w:b/>
          <w:sz w:val="32"/>
          <w:szCs w:val="32"/>
        </w:rPr>
        <w:t>一</w:t>
      </w:r>
      <w:r w:rsidRPr="00E25CC6">
        <w:rPr>
          <w:rFonts w:ascii="仿宋" w:eastAsia="仿宋" w:hAnsi="仿宋" w:hint="eastAsia"/>
          <w:b/>
          <w:sz w:val="32"/>
          <w:szCs w:val="32"/>
        </w:rPr>
        <w:t>）</w:t>
      </w:r>
      <w:r>
        <w:rPr>
          <w:rFonts w:ascii="仿宋" w:eastAsia="仿宋" w:hAnsi="仿宋" w:hint="eastAsia"/>
          <w:b/>
          <w:sz w:val="32"/>
          <w:szCs w:val="32"/>
        </w:rPr>
        <w:t>积极</w:t>
      </w:r>
      <w:r w:rsidRPr="00E25CC6">
        <w:rPr>
          <w:rFonts w:ascii="仿宋" w:eastAsia="仿宋" w:hAnsi="仿宋" w:hint="eastAsia"/>
          <w:b/>
          <w:sz w:val="32"/>
          <w:szCs w:val="32"/>
        </w:rPr>
        <w:t>推广新技术、新产品、新工艺。</w:t>
      </w:r>
    </w:p>
    <w:p w:rsidR="000D6601" w:rsidRDefault="000D6601" w:rsidP="000D6601">
      <w:pPr>
        <w:topLinePunct/>
        <w:ind w:firstLineChars="200" w:firstLine="640"/>
        <w:contextualSpacing/>
        <w:mirrorIndents/>
        <w:rPr>
          <w:rFonts w:ascii="仿宋_GB2312" w:eastAsia="仿宋_GB2312"/>
          <w:color w:val="000000"/>
          <w:sz w:val="32"/>
          <w:szCs w:val="32"/>
        </w:rPr>
      </w:pPr>
      <w:r>
        <w:rPr>
          <w:rFonts w:ascii="仿宋_GB2312" w:eastAsia="仿宋_GB2312" w:hint="eastAsia"/>
          <w:color w:val="000000"/>
          <w:sz w:val="32"/>
          <w:szCs w:val="32"/>
        </w:rPr>
        <w:t>一</w:t>
      </w:r>
      <w:r w:rsidRPr="00CB0B0B">
        <w:rPr>
          <w:rFonts w:ascii="仿宋_GB2312" w:eastAsia="仿宋_GB2312" w:hint="eastAsia"/>
          <w:color w:val="000000"/>
          <w:sz w:val="32"/>
          <w:szCs w:val="32"/>
        </w:rPr>
        <w:t>是2019年4月19日与同</w:t>
      </w:r>
      <w:proofErr w:type="gramStart"/>
      <w:r w:rsidRPr="00CB0B0B">
        <w:rPr>
          <w:rFonts w:ascii="仿宋_GB2312" w:eastAsia="仿宋_GB2312" w:hint="eastAsia"/>
          <w:color w:val="000000"/>
          <w:sz w:val="32"/>
          <w:szCs w:val="32"/>
        </w:rPr>
        <w:t>欣科技</w:t>
      </w:r>
      <w:proofErr w:type="gramEnd"/>
      <w:r w:rsidRPr="00CB0B0B">
        <w:rPr>
          <w:rFonts w:ascii="仿宋_GB2312" w:eastAsia="仿宋_GB2312" w:hint="eastAsia"/>
          <w:color w:val="000000"/>
          <w:sz w:val="32"/>
          <w:szCs w:val="32"/>
        </w:rPr>
        <w:t>举办工程项目多方协同与大数据研讨会</w:t>
      </w:r>
      <w:r>
        <w:rPr>
          <w:rFonts w:ascii="仿宋_GB2312" w:eastAsia="仿宋_GB2312" w:hint="eastAsia"/>
          <w:color w:val="000000"/>
          <w:sz w:val="32"/>
          <w:szCs w:val="32"/>
        </w:rPr>
        <w:t>，</w:t>
      </w:r>
      <w:r w:rsidRPr="006A1AAE">
        <w:rPr>
          <w:rFonts w:ascii="仿宋_GB2312" w:eastAsia="仿宋_GB2312" w:hint="eastAsia"/>
          <w:color w:val="000000"/>
          <w:sz w:val="32"/>
          <w:szCs w:val="32"/>
        </w:rPr>
        <w:t>就大数据是当前科学和技术领域世界范围内的研究热点</w:t>
      </w:r>
      <w:r>
        <w:rPr>
          <w:rFonts w:ascii="仿宋_GB2312" w:eastAsia="仿宋_GB2312" w:hint="eastAsia"/>
          <w:color w:val="000000"/>
          <w:sz w:val="32"/>
          <w:szCs w:val="32"/>
        </w:rPr>
        <w:t>问题进行交流和探讨；</w:t>
      </w:r>
    </w:p>
    <w:p w:rsidR="000D6601" w:rsidRDefault="000D6601" w:rsidP="000D6601">
      <w:pPr>
        <w:topLinePunct/>
        <w:ind w:firstLineChars="200" w:firstLine="640"/>
        <w:contextualSpacing/>
        <w:mirrorIndents/>
        <w:rPr>
          <w:rFonts w:ascii="仿宋_GB2312" w:eastAsia="仿宋_GB2312"/>
          <w:color w:val="000000"/>
          <w:sz w:val="32"/>
          <w:szCs w:val="32"/>
        </w:rPr>
      </w:pPr>
      <w:r>
        <w:rPr>
          <w:rFonts w:ascii="仿宋_GB2312" w:eastAsia="仿宋_GB2312" w:hint="eastAsia"/>
          <w:color w:val="000000"/>
          <w:sz w:val="32"/>
          <w:szCs w:val="32"/>
        </w:rPr>
        <w:t>二</w:t>
      </w:r>
      <w:r w:rsidRPr="006A1AAE">
        <w:rPr>
          <w:rFonts w:ascii="仿宋_GB2312" w:eastAsia="仿宋_GB2312" w:hint="eastAsia"/>
          <w:color w:val="000000"/>
          <w:sz w:val="32"/>
          <w:szCs w:val="32"/>
        </w:rPr>
        <w:t>是2019年5月24日</w:t>
      </w:r>
      <w:r>
        <w:rPr>
          <w:rFonts w:ascii="仿宋_GB2312" w:eastAsia="仿宋_GB2312" w:hint="eastAsia"/>
          <w:color w:val="000000"/>
          <w:sz w:val="32"/>
          <w:szCs w:val="32"/>
        </w:rPr>
        <w:t>，</w:t>
      </w:r>
      <w:r w:rsidRPr="006A1AAE">
        <w:rPr>
          <w:rFonts w:ascii="仿宋_GB2312" w:eastAsia="仿宋_GB2312" w:hint="eastAsia"/>
          <w:color w:val="000000"/>
          <w:sz w:val="32"/>
          <w:szCs w:val="32"/>
        </w:rPr>
        <w:t>举办规范建筑业统计工作培训班</w:t>
      </w:r>
      <w:r>
        <w:rPr>
          <w:rFonts w:ascii="仿宋_GB2312" w:eastAsia="仿宋_GB2312" w:hint="eastAsia"/>
          <w:color w:val="000000"/>
          <w:sz w:val="32"/>
          <w:szCs w:val="32"/>
        </w:rPr>
        <w:t>。</w:t>
      </w:r>
      <w:r w:rsidRPr="006A1AAE">
        <w:rPr>
          <w:rFonts w:ascii="仿宋_GB2312" w:eastAsia="仿宋_GB2312" w:hint="eastAsia"/>
          <w:color w:val="000000"/>
          <w:sz w:val="32"/>
          <w:szCs w:val="32"/>
        </w:rPr>
        <w:t>江门市住房和城乡建设局袁泓调研员亲自主持会议，并作了动员讲话。统计培训由市统计局专家汤育军主讲。市场科科长颜卓雄、各地区住建局及市建筑业协会秘书处相关人员参加了会议。广东聚源建设有限公司等74家A、B</w:t>
      </w:r>
      <w:proofErr w:type="gramStart"/>
      <w:r w:rsidRPr="006A1AAE">
        <w:rPr>
          <w:rFonts w:ascii="仿宋_GB2312" w:eastAsia="仿宋_GB2312" w:hint="eastAsia"/>
          <w:color w:val="000000"/>
          <w:sz w:val="32"/>
          <w:szCs w:val="32"/>
        </w:rPr>
        <w:t>级建筑</w:t>
      </w:r>
      <w:proofErr w:type="gramEnd"/>
      <w:r w:rsidRPr="006A1AAE">
        <w:rPr>
          <w:rFonts w:ascii="仿宋_GB2312" w:eastAsia="仿宋_GB2312" w:hint="eastAsia"/>
          <w:color w:val="000000"/>
          <w:sz w:val="32"/>
          <w:szCs w:val="32"/>
        </w:rPr>
        <w:t>施工和监理企业120</w:t>
      </w:r>
      <w:r>
        <w:rPr>
          <w:rFonts w:ascii="仿宋_GB2312" w:eastAsia="仿宋_GB2312" w:hint="eastAsia"/>
          <w:color w:val="000000"/>
          <w:sz w:val="32"/>
          <w:szCs w:val="32"/>
        </w:rPr>
        <w:t>多人参加了会议</w:t>
      </w:r>
      <w:r w:rsidRPr="00CB0B0B">
        <w:rPr>
          <w:rFonts w:ascii="仿宋_GB2312" w:eastAsia="仿宋_GB2312" w:hint="eastAsia"/>
          <w:color w:val="000000"/>
          <w:sz w:val="32"/>
          <w:szCs w:val="32"/>
        </w:rPr>
        <w:t>；</w:t>
      </w:r>
    </w:p>
    <w:p w:rsidR="000D6601" w:rsidRDefault="000D6601" w:rsidP="000D6601">
      <w:pPr>
        <w:topLinePunct/>
        <w:ind w:firstLineChars="200" w:firstLine="640"/>
        <w:contextualSpacing/>
        <w:mirrorIndents/>
        <w:rPr>
          <w:rFonts w:ascii="仿宋_GB2312" w:eastAsia="仿宋_GB2312"/>
          <w:color w:val="000000"/>
          <w:sz w:val="32"/>
          <w:szCs w:val="32"/>
        </w:rPr>
      </w:pPr>
      <w:r>
        <w:rPr>
          <w:rFonts w:ascii="仿宋_GB2312" w:eastAsia="仿宋_GB2312" w:hint="eastAsia"/>
          <w:color w:val="000000"/>
          <w:sz w:val="32"/>
          <w:szCs w:val="32"/>
        </w:rPr>
        <w:t>三</w:t>
      </w:r>
      <w:r w:rsidRPr="00CB0B0B">
        <w:rPr>
          <w:rFonts w:ascii="仿宋_GB2312" w:eastAsia="仿宋_GB2312" w:hint="eastAsia"/>
          <w:color w:val="000000"/>
          <w:sz w:val="32"/>
          <w:szCs w:val="32"/>
        </w:rPr>
        <w:t>是2019年6月16日组织会长单位赴江苏</w:t>
      </w:r>
      <w:r>
        <w:rPr>
          <w:rFonts w:ascii="仿宋_GB2312" w:eastAsia="仿宋_GB2312" w:hint="eastAsia"/>
          <w:color w:val="000000"/>
          <w:sz w:val="32"/>
          <w:szCs w:val="32"/>
        </w:rPr>
        <w:t>南京</w:t>
      </w:r>
      <w:r w:rsidRPr="00CB0B0B">
        <w:rPr>
          <w:rFonts w:ascii="仿宋_GB2312" w:eastAsia="仿宋_GB2312" w:hint="eastAsia"/>
          <w:color w:val="000000"/>
          <w:sz w:val="32"/>
          <w:szCs w:val="32"/>
        </w:rPr>
        <w:t>、浙江</w:t>
      </w:r>
      <w:r>
        <w:rPr>
          <w:rFonts w:ascii="仿宋_GB2312" w:eastAsia="仿宋_GB2312" w:hint="eastAsia"/>
          <w:color w:val="000000"/>
          <w:sz w:val="32"/>
          <w:szCs w:val="32"/>
        </w:rPr>
        <w:t>绍兴、杭州</w:t>
      </w:r>
      <w:r w:rsidRPr="00CB0B0B">
        <w:rPr>
          <w:rFonts w:ascii="仿宋_GB2312" w:eastAsia="仿宋_GB2312" w:hint="eastAsia"/>
          <w:color w:val="000000"/>
          <w:sz w:val="32"/>
          <w:szCs w:val="32"/>
        </w:rPr>
        <w:t>等地学习工程质量控制、安全生产管理及装配式建筑等 “三新”项目观摩活动</w:t>
      </w:r>
      <w:r>
        <w:rPr>
          <w:rFonts w:ascii="仿宋_GB2312" w:eastAsia="仿宋_GB2312" w:hint="eastAsia"/>
          <w:color w:val="000000"/>
          <w:sz w:val="32"/>
          <w:szCs w:val="32"/>
        </w:rPr>
        <w:t>；</w:t>
      </w:r>
    </w:p>
    <w:p w:rsidR="000D6601" w:rsidRDefault="000D6601" w:rsidP="000D6601">
      <w:pPr>
        <w:topLinePunct/>
        <w:ind w:firstLineChars="200" w:firstLine="640"/>
        <w:contextualSpacing/>
        <w:mirrorIndents/>
        <w:rPr>
          <w:rFonts w:ascii="仿宋_GB2312" w:eastAsia="仿宋_GB2312"/>
          <w:color w:val="000000"/>
          <w:sz w:val="32"/>
          <w:szCs w:val="32"/>
        </w:rPr>
      </w:pPr>
      <w:r>
        <w:rPr>
          <w:rFonts w:ascii="仿宋_GB2312" w:eastAsia="仿宋_GB2312" w:hint="eastAsia"/>
          <w:color w:val="000000"/>
          <w:sz w:val="32"/>
          <w:szCs w:val="32"/>
        </w:rPr>
        <w:t>四</w:t>
      </w:r>
      <w:r w:rsidRPr="00CB0B0B">
        <w:rPr>
          <w:rFonts w:ascii="仿宋_GB2312" w:eastAsia="仿宋_GB2312" w:hint="eastAsia"/>
          <w:color w:val="000000"/>
          <w:sz w:val="32"/>
          <w:szCs w:val="32"/>
        </w:rPr>
        <w:t>是2019年6月21日协助市住建局举办江门市2019年建筑施工“安全生产月”活动暨应急救援演练观摩会，市住建局</w:t>
      </w:r>
      <w:proofErr w:type="gramStart"/>
      <w:r w:rsidRPr="00CB0B0B">
        <w:rPr>
          <w:rFonts w:ascii="仿宋_GB2312" w:eastAsia="仿宋_GB2312" w:hint="eastAsia"/>
          <w:color w:val="000000"/>
          <w:sz w:val="32"/>
          <w:szCs w:val="32"/>
        </w:rPr>
        <w:t>林春裕副局长</w:t>
      </w:r>
      <w:proofErr w:type="gramEnd"/>
      <w:r w:rsidRPr="00CB0B0B">
        <w:rPr>
          <w:rFonts w:ascii="仿宋_GB2312" w:eastAsia="仿宋_GB2312" w:hint="eastAsia"/>
          <w:color w:val="000000"/>
          <w:sz w:val="32"/>
          <w:szCs w:val="32"/>
        </w:rPr>
        <w:t>、市住建局质安科胡伟岸科长、鹤山市住建局邓兆广副局长、时代中国控股有限公司珠海公司李兆双总经理、汕头市潮阳第一建安总公司林恩博总经理出席了现场会；</w:t>
      </w:r>
    </w:p>
    <w:p w:rsidR="000D6601" w:rsidRDefault="000D6601" w:rsidP="000D6601">
      <w:pPr>
        <w:topLinePunct/>
        <w:ind w:firstLineChars="200" w:firstLine="640"/>
        <w:contextualSpacing/>
        <w:mirrorIndents/>
        <w:rPr>
          <w:rFonts w:ascii="仿宋" w:eastAsia="仿宋" w:hAnsi="仿宋"/>
          <w:sz w:val="32"/>
          <w:szCs w:val="32"/>
        </w:rPr>
      </w:pPr>
      <w:r>
        <w:rPr>
          <w:rFonts w:ascii="仿宋_GB2312" w:eastAsia="仿宋_GB2312" w:hint="eastAsia"/>
          <w:color w:val="000000"/>
          <w:sz w:val="32"/>
          <w:szCs w:val="32"/>
        </w:rPr>
        <w:t>五</w:t>
      </w:r>
      <w:r w:rsidRPr="00CB0B0B">
        <w:rPr>
          <w:rFonts w:ascii="仿宋_GB2312" w:eastAsia="仿宋_GB2312" w:hint="eastAsia"/>
          <w:color w:val="000000"/>
          <w:sz w:val="32"/>
          <w:szCs w:val="32"/>
        </w:rPr>
        <w:t>是2019年7月12日与市房地产行业协会、市勘察设计协会、市土木建筑协会共同召开</w:t>
      </w:r>
      <w:proofErr w:type="gramStart"/>
      <w:r w:rsidRPr="00CB0B0B">
        <w:rPr>
          <w:rFonts w:ascii="仿宋_GB2312" w:eastAsia="仿宋_GB2312" w:hint="eastAsia"/>
          <w:color w:val="000000"/>
          <w:sz w:val="32"/>
          <w:szCs w:val="32"/>
        </w:rPr>
        <w:t>数字建企</w:t>
      </w:r>
      <w:proofErr w:type="gramEnd"/>
      <w:r w:rsidRPr="00CB0B0B">
        <w:rPr>
          <w:rFonts w:ascii="仿宋_GB2312" w:eastAsia="仿宋_GB2312" w:hint="eastAsia"/>
          <w:color w:val="000000"/>
          <w:sz w:val="32"/>
          <w:szCs w:val="32"/>
        </w:rPr>
        <w:t>智慧建造——BIM时代项目管理新趋势交流会</w:t>
      </w:r>
      <w:r>
        <w:rPr>
          <w:rFonts w:ascii="仿宋_GB2312" w:eastAsia="仿宋_GB2312" w:hint="eastAsia"/>
          <w:color w:val="000000"/>
          <w:sz w:val="32"/>
          <w:szCs w:val="32"/>
        </w:rPr>
        <w:t>。交流会由广东翔龙建设工程有限公司牵头组织，</w:t>
      </w:r>
      <w:r w:rsidRPr="00CB0B0B">
        <w:rPr>
          <w:rFonts w:ascii="仿宋_GB2312" w:eastAsia="仿宋_GB2312" w:hint="eastAsia"/>
          <w:color w:val="000000"/>
          <w:sz w:val="32"/>
          <w:szCs w:val="32"/>
        </w:rPr>
        <w:t>江</w:t>
      </w:r>
      <w:proofErr w:type="gramStart"/>
      <w:r w:rsidRPr="00CB0B0B">
        <w:rPr>
          <w:rFonts w:ascii="仿宋_GB2312" w:eastAsia="仿宋_GB2312" w:hint="eastAsia"/>
          <w:color w:val="000000"/>
          <w:sz w:val="32"/>
          <w:szCs w:val="32"/>
        </w:rPr>
        <w:t>门市住</w:t>
      </w:r>
      <w:proofErr w:type="gramEnd"/>
      <w:r w:rsidRPr="00CB0B0B">
        <w:rPr>
          <w:rFonts w:ascii="仿宋_GB2312" w:eastAsia="仿宋_GB2312" w:hint="eastAsia"/>
          <w:color w:val="000000"/>
          <w:sz w:val="32"/>
          <w:szCs w:val="32"/>
        </w:rPr>
        <w:t>建局林劲松副局长、江门市勘察设计协会秘书长谭超荣、江门市土木建筑学会会长周利等领导出席会议。江门市有关房地产开发企业、施工企业、项目管理公司及咨询公司中高层管理人员、BIM负责人等210余人参会。鲁班软件讲师团携鲁班BIM新品出席会议并发表主题演讲；</w:t>
      </w: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六是2019年7月23日与中国平安财产保险股份有限公司共同举办“平安建筑工程履约保证保险”专题讲座，</w:t>
      </w:r>
      <w:r w:rsidRPr="00A46A8E">
        <w:rPr>
          <w:rFonts w:ascii="仿宋" w:eastAsia="仿宋" w:hAnsi="仿宋" w:hint="eastAsia"/>
          <w:sz w:val="32"/>
          <w:szCs w:val="32"/>
        </w:rPr>
        <w:t>讲座由协会副秘书长谭荣铮主持。市住建局建</w:t>
      </w:r>
      <w:proofErr w:type="gramStart"/>
      <w:r w:rsidRPr="00A46A8E">
        <w:rPr>
          <w:rFonts w:ascii="仿宋" w:eastAsia="仿宋" w:hAnsi="仿宋" w:hint="eastAsia"/>
          <w:sz w:val="32"/>
          <w:szCs w:val="32"/>
        </w:rPr>
        <w:t>管科丘自豪</w:t>
      </w:r>
      <w:proofErr w:type="gramEnd"/>
      <w:r w:rsidRPr="00A46A8E">
        <w:rPr>
          <w:rFonts w:ascii="仿宋" w:eastAsia="仿宋" w:hAnsi="仿宋" w:hint="eastAsia"/>
          <w:sz w:val="32"/>
          <w:szCs w:val="32"/>
        </w:rPr>
        <w:t>副科长和平安产险广东分公司的大湾区业务部朱汉辉总经理出席了讲座</w:t>
      </w:r>
      <w:r>
        <w:rPr>
          <w:rFonts w:ascii="仿宋" w:eastAsia="仿宋" w:hAnsi="仿宋" w:hint="eastAsia"/>
          <w:sz w:val="32"/>
          <w:szCs w:val="32"/>
        </w:rPr>
        <w:t>；</w:t>
      </w:r>
    </w:p>
    <w:p w:rsidR="000D6601" w:rsidRPr="00CB0B0B" w:rsidRDefault="000D6601" w:rsidP="000D6601">
      <w:pPr>
        <w:ind w:firstLineChars="200" w:firstLine="640"/>
        <w:rPr>
          <w:rFonts w:ascii="仿宋_GB2312" w:eastAsia="仿宋_GB2312"/>
          <w:color w:val="000000"/>
          <w:sz w:val="32"/>
          <w:szCs w:val="32"/>
        </w:rPr>
      </w:pPr>
      <w:r>
        <w:rPr>
          <w:rFonts w:ascii="仿宋_GB2312" w:eastAsia="仿宋_GB2312" w:hint="eastAsia"/>
          <w:color w:val="000000"/>
          <w:sz w:val="32"/>
          <w:szCs w:val="32"/>
        </w:rPr>
        <w:t>七是2019年9月20日，我会牵头</w:t>
      </w:r>
      <w:r w:rsidRPr="00CB0B0B">
        <w:rPr>
          <w:rFonts w:ascii="仿宋_GB2312" w:eastAsia="仿宋_GB2312" w:hint="eastAsia"/>
          <w:color w:val="000000"/>
          <w:sz w:val="32"/>
          <w:szCs w:val="32"/>
        </w:rPr>
        <w:t>协助市住建局</w:t>
      </w:r>
      <w:r>
        <w:rPr>
          <w:rFonts w:ascii="仿宋_GB2312" w:eastAsia="仿宋_GB2312" w:hint="eastAsia"/>
          <w:color w:val="000000"/>
          <w:sz w:val="32"/>
          <w:szCs w:val="32"/>
        </w:rPr>
        <w:t>在</w:t>
      </w:r>
      <w:proofErr w:type="gramStart"/>
      <w:r>
        <w:rPr>
          <w:rFonts w:ascii="仿宋_GB2312" w:eastAsia="仿宋_GB2312" w:hint="eastAsia"/>
          <w:color w:val="000000"/>
          <w:sz w:val="32"/>
          <w:szCs w:val="32"/>
        </w:rPr>
        <w:t>滨江新区</w:t>
      </w:r>
      <w:proofErr w:type="gramEnd"/>
      <w:r>
        <w:rPr>
          <w:rFonts w:ascii="仿宋_GB2312" w:eastAsia="仿宋_GB2312" w:hint="eastAsia"/>
          <w:color w:val="000000"/>
          <w:sz w:val="32"/>
          <w:szCs w:val="32"/>
        </w:rPr>
        <w:t>启动区52号地块，</w:t>
      </w:r>
      <w:r w:rsidRPr="00CB0B0B">
        <w:rPr>
          <w:rFonts w:ascii="仿宋_GB2312" w:eastAsia="仿宋_GB2312" w:hint="eastAsia"/>
          <w:color w:val="000000"/>
          <w:sz w:val="32"/>
          <w:szCs w:val="32"/>
        </w:rPr>
        <w:t>举办</w:t>
      </w:r>
      <w:r>
        <w:rPr>
          <w:rFonts w:ascii="仿宋_GB2312" w:eastAsia="仿宋_GB2312" w:hint="eastAsia"/>
          <w:color w:val="000000"/>
          <w:sz w:val="32"/>
          <w:szCs w:val="32"/>
        </w:rPr>
        <w:t>了</w:t>
      </w:r>
      <w:r w:rsidRPr="00CB0B0B">
        <w:rPr>
          <w:rFonts w:ascii="仿宋_GB2312" w:eastAsia="仿宋_GB2312" w:hint="eastAsia"/>
          <w:color w:val="000000"/>
          <w:sz w:val="32"/>
          <w:szCs w:val="32"/>
        </w:rPr>
        <w:t>江门市2019年建筑施工“</w:t>
      </w:r>
      <w:r>
        <w:rPr>
          <w:rFonts w:ascii="仿宋_GB2312" w:eastAsia="仿宋_GB2312" w:hint="eastAsia"/>
          <w:color w:val="000000"/>
          <w:sz w:val="32"/>
          <w:szCs w:val="32"/>
        </w:rPr>
        <w:t>质量月</w:t>
      </w:r>
      <w:r w:rsidRPr="00CB0B0B">
        <w:rPr>
          <w:rFonts w:ascii="仿宋_GB2312" w:eastAsia="仿宋_GB2312" w:hint="eastAsia"/>
          <w:color w:val="000000"/>
          <w:sz w:val="32"/>
          <w:szCs w:val="32"/>
        </w:rPr>
        <w:t>”活动，市住建局</w:t>
      </w:r>
      <w:proofErr w:type="gramStart"/>
      <w:r w:rsidRPr="00CB0B0B">
        <w:rPr>
          <w:rFonts w:ascii="仿宋_GB2312" w:eastAsia="仿宋_GB2312" w:hint="eastAsia"/>
          <w:color w:val="000000"/>
          <w:sz w:val="32"/>
          <w:szCs w:val="32"/>
        </w:rPr>
        <w:t>林春裕副局长</w:t>
      </w:r>
      <w:proofErr w:type="gramEnd"/>
      <w:r w:rsidRPr="00CB0B0B">
        <w:rPr>
          <w:rFonts w:ascii="仿宋_GB2312" w:eastAsia="仿宋_GB2312" w:hint="eastAsia"/>
          <w:color w:val="000000"/>
          <w:sz w:val="32"/>
          <w:szCs w:val="32"/>
        </w:rPr>
        <w:t>、市住建局质安科胡伟岸科长、</w:t>
      </w:r>
      <w:r>
        <w:rPr>
          <w:rFonts w:ascii="仿宋_GB2312" w:eastAsia="仿宋_GB2312" w:hint="eastAsia"/>
          <w:color w:val="000000"/>
          <w:sz w:val="32"/>
          <w:szCs w:val="32"/>
        </w:rPr>
        <w:t>江门市建筑业协会谭荣铮副秘书长及建筑设计、施工、监理企业共200多人参加会议。</w:t>
      </w:r>
    </w:p>
    <w:p w:rsidR="000D6601" w:rsidRPr="00F6020C" w:rsidRDefault="000D6601" w:rsidP="000D6601">
      <w:pPr>
        <w:topLinePunct/>
        <w:ind w:firstLineChars="200" w:firstLine="643"/>
        <w:contextualSpacing/>
        <w:mirrorIndents/>
        <w:rPr>
          <w:rFonts w:ascii="仿宋_GB2312" w:eastAsia="仿宋_GB2312"/>
          <w:b/>
          <w:color w:val="000000"/>
          <w:sz w:val="32"/>
          <w:szCs w:val="32"/>
        </w:rPr>
      </w:pPr>
      <w:r w:rsidRPr="00F6020C">
        <w:rPr>
          <w:rFonts w:ascii="仿宋_GB2312" w:eastAsia="仿宋_GB2312" w:hint="eastAsia"/>
          <w:b/>
          <w:color w:val="000000"/>
          <w:sz w:val="32"/>
          <w:szCs w:val="32"/>
        </w:rPr>
        <w:t>（</w:t>
      </w:r>
      <w:r>
        <w:rPr>
          <w:rFonts w:ascii="仿宋_GB2312" w:eastAsia="仿宋_GB2312" w:hint="eastAsia"/>
          <w:b/>
          <w:color w:val="000000"/>
          <w:sz w:val="32"/>
          <w:szCs w:val="32"/>
        </w:rPr>
        <w:t>二</w:t>
      </w:r>
      <w:r w:rsidRPr="00F6020C">
        <w:rPr>
          <w:rFonts w:ascii="仿宋_GB2312" w:eastAsia="仿宋_GB2312" w:hint="eastAsia"/>
          <w:b/>
          <w:color w:val="000000"/>
          <w:sz w:val="32"/>
          <w:szCs w:val="32"/>
        </w:rPr>
        <w:t>）开展评优活动，促进企业争优创先</w:t>
      </w:r>
    </w:p>
    <w:p w:rsidR="000D6601" w:rsidRDefault="000D6601" w:rsidP="000D6601">
      <w:pPr>
        <w:ind w:firstLine="645"/>
        <w:rPr>
          <w:rFonts w:ascii="仿宋" w:eastAsia="仿宋" w:hAnsi="仿宋"/>
          <w:sz w:val="32"/>
          <w:szCs w:val="32"/>
        </w:rPr>
      </w:pPr>
      <w:r>
        <w:rPr>
          <w:rFonts w:ascii="仿宋" w:eastAsia="仿宋" w:hAnsi="仿宋" w:hint="eastAsia"/>
          <w:sz w:val="32"/>
          <w:szCs w:val="32"/>
        </w:rPr>
        <w:t>2019年，我会严格按照协会章程及会员大会通过的评优办法，严格评优操作规程，严肃认真地做好多项评优及推荐工作。</w:t>
      </w:r>
    </w:p>
    <w:p w:rsidR="000D6601" w:rsidRDefault="000D6601" w:rsidP="000D6601">
      <w:pPr>
        <w:ind w:firstLine="645"/>
        <w:rPr>
          <w:rFonts w:ascii="仿宋" w:eastAsia="仿宋" w:hAnsi="仿宋"/>
          <w:sz w:val="32"/>
          <w:szCs w:val="32"/>
        </w:rPr>
      </w:pPr>
      <w:r>
        <w:rPr>
          <w:rFonts w:ascii="仿宋" w:eastAsia="仿宋" w:hAnsi="仿宋" w:hint="eastAsia"/>
          <w:sz w:val="32"/>
          <w:szCs w:val="32"/>
        </w:rPr>
        <w:t>1、2019年（第一、二、三季度）江门市优质工程</w:t>
      </w:r>
      <w:proofErr w:type="gramStart"/>
      <w:r>
        <w:rPr>
          <w:rFonts w:ascii="仿宋" w:eastAsia="仿宋" w:hAnsi="仿宋" w:hint="eastAsia"/>
          <w:sz w:val="32"/>
          <w:szCs w:val="32"/>
        </w:rPr>
        <w:t>结构奖</w:t>
      </w:r>
      <w:proofErr w:type="gramEnd"/>
      <w:r>
        <w:rPr>
          <w:rFonts w:ascii="仿宋" w:eastAsia="仿宋" w:hAnsi="仿宋" w:hint="eastAsia"/>
          <w:sz w:val="32"/>
          <w:szCs w:val="32"/>
        </w:rPr>
        <w:t>评审通过28项；2019年上半年“市示范工地”评审通过22项（其中初评通过11项、复评通过11项）；2019年下半年“市示范工地”评审通过20项（其中初评通过7项、复评通过14项）；2019年江门市优质工程奖评审通过22项；2019年江门市“五邑杯”奖5项。</w:t>
      </w:r>
    </w:p>
    <w:p w:rsidR="000D6601" w:rsidRPr="0053454C" w:rsidRDefault="000D6601" w:rsidP="000D6601">
      <w:pPr>
        <w:ind w:firstLine="645"/>
        <w:rPr>
          <w:rFonts w:ascii="仿宋" w:eastAsia="仿宋" w:hAnsi="仿宋"/>
          <w:sz w:val="32"/>
          <w:szCs w:val="32"/>
        </w:rPr>
      </w:pPr>
      <w:r w:rsidRPr="0053454C">
        <w:rPr>
          <w:rFonts w:ascii="仿宋" w:eastAsia="仿宋" w:hAnsi="仿宋" w:hint="eastAsia"/>
          <w:sz w:val="32"/>
          <w:szCs w:val="32"/>
        </w:rPr>
        <w:t>2、推荐获得省级奖项17项：省优质奖2项、</w:t>
      </w:r>
      <w:proofErr w:type="gramStart"/>
      <w:r w:rsidRPr="0053454C">
        <w:rPr>
          <w:rFonts w:ascii="仿宋" w:eastAsia="仿宋" w:hAnsi="仿宋" w:hint="eastAsia"/>
          <w:sz w:val="32"/>
          <w:szCs w:val="32"/>
        </w:rPr>
        <w:t>省结构奖</w:t>
      </w:r>
      <w:proofErr w:type="gramEnd"/>
      <w:r w:rsidRPr="0053454C">
        <w:rPr>
          <w:rFonts w:ascii="仿宋" w:eastAsia="仿宋" w:hAnsi="仿宋" w:hint="eastAsia"/>
          <w:sz w:val="32"/>
          <w:szCs w:val="32"/>
        </w:rPr>
        <w:t>5项、省金匠奖1项、省示范工地9项；</w:t>
      </w:r>
    </w:p>
    <w:p w:rsidR="000D6601" w:rsidRPr="0042522D" w:rsidRDefault="000D6601" w:rsidP="000D6601">
      <w:pPr>
        <w:ind w:firstLine="645"/>
        <w:rPr>
          <w:rFonts w:ascii="仿宋" w:eastAsia="仿宋" w:hAnsi="仿宋"/>
          <w:color w:val="FF0000"/>
          <w:sz w:val="32"/>
          <w:szCs w:val="32"/>
        </w:rPr>
      </w:pPr>
      <w:r w:rsidRPr="0042522D">
        <w:rPr>
          <w:rFonts w:ascii="仿宋" w:eastAsia="仿宋" w:hAnsi="仿宋" w:hint="eastAsia"/>
          <w:color w:val="FF0000"/>
          <w:sz w:val="32"/>
          <w:szCs w:val="32"/>
        </w:rPr>
        <w:t>3、国级奖项</w:t>
      </w:r>
      <w:r>
        <w:rPr>
          <w:rFonts w:ascii="仿宋" w:eastAsia="仿宋" w:hAnsi="仿宋" w:hint="eastAsia"/>
          <w:color w:val="FF0000"/>
          <w:sz w:val="32"/>
          <w:szCs w:val="32"/>
        </w:rPr>
        <w:t>2项：</w:t>
      </w:r>
      <w:r w:rsidRPr="0042522D">
        <w:rPr>
          <w:rFonts w:ascii="仿宋" w:eastAsia="仿宋" w:hAnsi="仿宋" w:hint="eastAsia"/>
          <w:color w:val="FF0000"/>
          <w:sz w:val="32"/>
          <w:szCs w:val="32"/>
        </w:rPr>
        <w:t>市属企业获鲁班奖</w:t>
      </w:r>
      <w:r>
        <w:rPr>
          <w:rFonts w:ascii="仿宋" w:eastAsia="仿宋" w:hAnsi="仿宋" w:hint="eastAsia"/>
          <w:color w:val="FF0000"/>
          <w:sz w:val="32"/>
          <w:szCs w:val="32"/>
        </w:rPr>
        <w:t>1</w:t>
      </w:r>
      <w:r w:rsidRPr="0042522D">
        <w:rPr>
          <w:rFonts w:ascii="仿宋" w:eastAsia="仿宋" w:hAnsi="仿宋" w:hint="eastAsia"/>
          <w:color w:val="FF0000"/>
          <w:sz w:val="32"/>
          <w:szCs w:val="32"/>
        </w:rPr>
        <w:t>项；国家优质奖</w:t>
      </w:r>
      <w:r>
        <w:rPr>
          <w:rFonts w:ascii="仿宋" w:eastAsia="仿宋" w:hAnsi="仿宋" w:hint="eastAsia"/>
          <w:color w:val="FF0000"/>
          <w:sz w:val="32"/>
          <w:szCs w:val="32"/>
        </w:rPr>
        <w:t>1</w:t>
      </w:r>
      <w:r w:rsidRPr="0042522D">
        <w:rPr>
          <w:rFonts w:ascii="仿宋" w:eastAsia="仿宋" w:hAnsi="仿宋" w:hint="eastAsia"/>
          <w:color w:val="FF0000"/>
          <w:sz w:val="32"/>
          <w:szCs w:val="32"/>
        </w:rPr>
        <w:t>项。</w:t>
      </w:r>
    </w:p>
    <w:p w:rsidR="000D6601" w:rsidRDefault="000D6601" w:rsidP="000D6601">
      <w:pPr>
        <w:topLinePunct/>
        <w:ind w:firstLineChars="200" w:firstLine="643"/>
        <w:contextualSpacing/>
        <w:mirrorIndents/>
        <w:rPr>
          <w:rFonts w:ascii="仿宋" w:eastAsia="仿宋" w:hAnsi="仿宋"/>
          <w:b/>
          <w:sz w:val="32"/>
          <w:szCs w:val="32"/>
        </w:rPr>
      </w:pPr>
      <w:r w:rsidRPr="00E25CC6">
        <w:rPr>
          <w:rFonts w:ascii="仿宋" w:eastAsia="仿宋" w:hAnsi="仿宋" w:hint="eastAsia"/>
          <w:b/>
          <w:sz w:val="32"/>
          <w:szCs w:val="32"/>
        </w:rPr>
        <w:t>（</w:t>
      </w:r>
      <w:r>
        <w:rPr>
          <w:rFonts w:ascii="仿宋" w:eastAsia="仿宋" w:hAnsi="仿宋" w:hint="eastAsia"/>
          <w:b/>
          <w:sz w:val="32"/>
          <w:szCs w:val="32"/>
        </w:rPr>
        <w:t>三</w:t>
      </w:r>
      <w:r w:rsidRPr="00E25CC6">
        <w:rPr>
          <w:rFonts w:ascii="仿宋" w:eastAsia="仿宋" w:hAnsi="仿宋" w:hint="eastAsia"/>
          <w:b/>
          <w:sz w:val="32"/>
          <w:szCs w:val="32"/>
        </w:rPr>
        <w:t>）</w:t>
      </w:r>
      <w:r>
        <w:rPr>
          <w:rFonts w:ascii="仿宋" w:eastAsia="仿宋" w:hAnsi="仿宋" w:hint="eastAsia"/>
          <w:b/>
          <w:sz w:val="32"/>
          <w:szCs w:val="32"/>
        </w:rPr>
        <w:t>继续做好</w:t>
      </w:r>
      <w:r w:rsidRPr="00E25CC6">
        <w:rPr>
          <w:rFonts w:ascii="仿宋" w:eastAsia="仿宋" w:hAnsi="仿宋" w:hint="eastAsia"/>
          <w:b/>
          <w:sz w:val="32"/>
          <w:szCs w:val="32"/>
        </w:rPr>
        <w:t>特种作业培训</w:t>
      </w:r>
      <w:r>
        <w:rPr>
          <w:rFonts w:ascii="仿宋" w:eastAsia="仿宋" w:hAnsi="仿宋" w:hint="eastAsia"/>
          <w:b/>
          <w:sz w:val="32"/>
          <w:szCs w:val="32"/>
        </w:rPr>
        <w:t>工作</w:t>
      </w:r>
    </w:p>
    <w:p w:rsidR="000D6601" w:rsidRPr="00E7264F" w:rsidRDefault="000D6601" w:rsidP="000D6601">
      <w:pPr>
        <w:topLinePunct/>
        <w:ind w:firstLineChars="200" w:firstLine="640"/>
        <w:contextualSpacing/>
        <w:mirrorIndents/>
        <w:rPr>
          <w:rFonts w:ascii="仿宋" w:eastAsia="仿宋" w:hAnsi="仿宋"/>
          <w:sz w:val="32"/>
          <w:szCs w:val="32"/>
        </w:rPr>
      </w:pPr>
      <w:r w:rsidRPr="00E7264F">
        <w:rPr>
          <w:rFonts w:ascii="仿宋" w:eastAsia="仿宋" w:hAnsi="仿宋" w:hint="eastAsia"/>
          <w:sz w:val="32"/>
          <w:szCs w:val="32"/>
        </w:rPr>
        <w:t>2019年，我会作为</w:t>
      </w:r>
      <w:r>
        <w:rPr>
          <w:rFonts w:ascii="仿宋" w:eastAsia="仿宋" w:hAnsi="仿宋" w:hint="eastAsia"/>
          <w:sz w:val="32"/>
          <w:szCs w:val="32"/>
        </w:rPr>
        <w:t>广东省建筑特种行业的一个培训考核站，严格按照</w:t>
      </w:r>
      <w:proofErr w:type="gramStart"/>
      <w:r>
        <w:rPr>
          <w:rFonts w:ascii="仿宋" w:eastAsia="仿宋" w:hAnsi="仿宋" w:hint="eastAsia"/>
          <w:sz w:val="32"/>
          <w:szCs w:val="32"/>
        </w:rPr>
        <w:t>省安全</w:t>
      </w:r>
      <w:proofErr w:type="gramEnd"/>
      <w:r>
        <w:rPr>
          <w:rFonts w:ascii="仿宋" w:eastAsia="仿宋" w:hAnsi="仿宋" w:hint="eastAsia"/>
          <w:sz w:val="32"/>
          <w:szCs w:val="32"/>
        </w:rPr>
        <w:t>协会关于特种作业人员培训的要求，严格遵循报名条件和收费标准，认真做好特种作业人员的培训教育工作。主要包括：</w:t>
      </w:r>
    </w:p>
    <w:p w:rsidR="000D6601" w:rsidRDefault="000D6601" w:rsidP="000D6601">
      <w:pPr>
        <w:ind w:firstLineChars="200" w:firstLine="640"/>
        <w:rPr>
          <w:rFonts w:ascii="仿宋_GB2312" w:eastAsia="仿宋_GB2312"/>
          <w:color w:val="000000"/>
          <w:sz w:val="32"/>
          <w:szCs w:val="32"/>
        </w:rPr>
      </w:pPr>
      <w:r>
        <w:rPr>
          <w:rFonts w:ascii="仿宋_GB2312" w:eastAsia="仿宋_GB2312" w:hint="eastAsia"/>
          <w:color w:val="000000"/>
          <w:sz w:val="32"/>
          <w:szCs w:val="32"/>
        </w:rPr>
        <w:t>1、</w:t>
      </w:r>
      <w:bookmarkStart w:id="1" w:name="OLE_LINK1"/>
      <w:r>
        <w:rPr>
          <w:rFonts w:ascii="仿宋_GB2312" w:eastAsia="仿宋_GB2312" w:hint="eastAsia"/>
          <w:color w:val="000000"/>
          <w:sz w:val="32"/>
          <w:szCs w:val="32"/>
        </w:rPr>
        <w:t>特种作业人员</w:t>
      </w:r>
      <w:bookmarkEnd w:id="1"/>
      <w:r>
        <w:rPr>
          <w:rFonts w:ascii="仿宋_GB2312" w:eastAsia="仿宋_GB2312" w:hint="eastAsia"/>
          <w:color w:val="000000"/>
          <w:sz w:val="32"/>
          <w:szCs w:val="32"/>
        </w:rPr>
        <w:t>培训班：</w:t>
      </w:r>
      <w:r>
        <w:rPr>
          <w:rFonts w:ascii="仿宋_GB2312" w:eastAsia="仿宋_GB2312" w:hint="eastAsia"/>
          <w:sz w:val="32"/>
          <w:szCs w:val="32"/>
        </w:rPr>
        <w:t>共62多期，共培训3086</w:t>
      </w:r>
      <w:r>
        <w:rPr>
          <w:rFonts w:ascii="仿宋_GB2312" w:eastAsia="仿宋_GB2312" w:hint="eastAsia"/>
          <w:color w:val="000000"/>
          <w:sz w:val="32"/>
          <w:szCs w:val="32"/>
        </w:rPr>
        <w:t>人，平均每月开5期班以上，常用的工种班全年几乎都开齐。</w:t>
      </w:r>
    </w:p>
    <w:p w:rsidR="000D6601" w:rsidRDefault="000D6601" w:rsidP="000D6601">
      <w:pPr>
        <w:ind w:firstLineChars="200" w:firstLine="640"/>
        <w:rPr>
          <w:rFonts w:ascii="仿宋_GB2312" w:eastAsia="仿宋_GB2312"/>
          <w:color w:val="000000"/>
          <w:sz w:val="32"/>
          <w:szCs w:val="32"/>
        </w:rPr>
      </w:pPr>
      <w:r>
        <w:rPr>
          <w:rFonts w:ascii="仿宋_GB2312" w:eastAsia="仿宋_GB2312" w:hint="eastAsia"/>
          <w:color w:val="000000"/>
          <w:sz w:val="32"/>
          <w:szCs w:val="32"/>
        </w:rPr>
        <w:t>2、特种作业人员年审延期班：共25期，共培训年审延期人员2361人/证，保证了每月至少都会有1</w:t>
      </w:r>
      <w:r>
        <w:rPr>
          <w:rFonts w:ascii="仿宋_GB2312" w:eastAsia="仿宋_GB2312" w:hAnsi="仿宋_GB2312" w:cs="仿宋_GB2312" w:hint="eastAsia"/>
          <w:color w:val="000000"/>
          <w:sz w:val="32"/>
          <w:szCs w:val="32"/>
        </w:rPr>
        <w:t>～</w:t>
      </w:r>
      <w:r>
        <w:rPr>
          <w:rFonts w:ascii="仿宋_GB2312" w:eastAsia="仿宋_GB2312" w:hint="eastAsia"/>
          <w:color w:val="000000"/>
          <w:sz w:val="32"/>
          <w:szCs w:val="32"/>
        </w:rPr>
        <w:t>2班；</w:t>
      </w:r>
    </w:p>
    <w:p w:rsidR="000D6601" w:rsidRDefault="000D6601" w:rsidP="000D6601">
      <w:pPr>
        <w:ind w:firstLineChars="200" w:firstLine="640"/>
        <w:rPr>
          <w:rFonts w:ascii="仿宋_GB2312" w:eastAsia="仿宋_GB2312"/>
          <w:color w:val="000000"/>
          <w:sz w:val="32"/>
          <w:szCs w:val="32"/>
        </w:rPr>
      </w:pPr>
      <w:r>
        <w:rPr>
          <w:rFonts w:ascii="仿宋_GB2312" w:eastAsia="仿宋_GB2312" w:hint="eastAsia"/>
          <w:color w:val="000000"/>
          <w:sz w:val="32"/>
          <w:szCs w:val="32"/>
        </w:rPr>
        <w:t>3、特种作业人员遗失补办证：收件</w:t>
      </w:r>
      <w:proofErr w:type="gramStart"/>
      <w:r>
        <w:rPr>
          <w:rFonts w:ascii="仿宋_GB2312" w:eastAsia="仿宋_GB2312" w:hint="eastAsia"/>
          <w:color w:val="000000"/>
          <w:sz w:val="32"/>
          <w:szCs w:val="32"/>
        </w:rPr>
        <w:t>办理共</w:t>
      </w:r>
      <w:proofErr w:type="gramEnd"/>
      <w:r>
        <w:rPr>
          <w:rFonts w:ascii="仿宋_GB2312" w:eastAsia="仿宋_GB2312" w:hint="eastAsia"/>
          <w:color w:val="000000"/>
          <w:sz w:val="32"/>
          <w:szCs w:val="32"/>
        </w:rPr>
        <w:t>21人，共补回证书20人/证，保证只要是收到资料齐全，当天或第二天一定会送上省，确保了补证的时效性；</w:t>
      </w:r>
    </w:p>
    <w:p w:rsidR="000D6601" w:rsidRPr="00E6092F" w:rsidRDefault="000D6601" w:rsidP="000D6601">
      <w:pPr>
        <w:ind w:firstLineChars="200" w:firstLine="640"/>
        <w:rPr>
          <w:rFonts w:ascii="宋体" w:hAnsi="宋体" w:cs="宋体"/>
          <w:color w:val="000000"/>
          <w:sz w:val="32"/>
          <w:szCs w:val="32"/>
        </w:rPr>
      </w:pPr>
      <w:r>
        <w:rPr>
          <w:rFonts w:ascii="仿宋_GB2312" w:eastAsia="仿宋_GB2312" w:hint="eastAsia"/>
          <w:color w:val="000000"/>
          <w:sz w:val="32"/>
          <w:szCs w:val="32"/>
        </w:rPr>
        <w:t>4、湖南工学院学历教育：全年报名人数158人，参考156人（其中专科64人，本科92人）。至今已毕业的本科学员有355人、专科学员469人（已毕业的共824人），在读的本科学员有88人、专科学员有87人（在读的共175人）。</w:t>
      </w:r>
    </w:p>
    <w:p w:rsidR="000D6601" w:rsidRPr="00E61ECC" w:rsidRDefault="000D6601" w:rsidP="000D6601">
      <w:pPr>
        <w:topLinePunct/>
        <w:ind w:firstLineChars="200" w:firstLine="643"/>
        <w:contextualSpacing/>
        <w:mirrorIndents/>
        <w:rPr>
          <w:rFonts w:ascii="仿宋" w:eastAsia="仿宋" w:hAnsi="仿宋"/>
          <w:b/>
          <w:sz w:val="32"/>
          <w:szCs w:val="32"/>
        </w:rPr>
      </w:pPr>
      <w:r w:rsidRPr="00E61ECC">
        <w:rPr>
          <w:rFonts w:ascii="仿宋" w:eastAsia="仿宋" w:hAnsi="仿宋" w:hint="eastAsia"/>
          <w:b/>
          <w:sz w:val="32"/>
          <w:szCs w:val="32"/>
        </w:rPr>
        <w:t>三、加强自身建设，提高</w:t>
      </w:r>
      <w:r>
        <w:rPr>
          <w:rFonts w:ascii="仿宋" w:eastAsia="仿宋" w:hAnsi="仿宋" w:hint="eastAsia"/>
          <w:b/>
          <w:sz w:val="32"/>
          <w:szCs w:val="32"/>
        </w:rPr>
        <w:t>业务</w:t>
      </w:r>
      <w:r w:rsidRPr="00E61ECC">
        <w:rPr>
          <w:rFonts w:ascii="仿宋" w:eastAsia="仿宋" w:hAnsi="仿宋" w:hint="eastAsia"/>
          <w:b/>
          <w:sz w:val="32"/>
          <w:szCs w:val="32"/>
        </w:rPr>
        <w:t>素质</w:t>
      </w:r>
    </w:p>
    <w:p w:rsidR="000D6601" w:rsidRDefault="000D6601" w:rsidP="000D6601">
      <w:pPr>
        <w:pStyle w:val="a8"/>
        <w:spacing w:before="0" w:beforeAutospacing="0" w:after="0" w:afterAutospacing="0"/>
        <w:ind w:firstLine="641"/>
        <w:rPr>
          <w:rFonts w:ascii="仿宋" w:eastAsia="仿宋" w:hAnsi="仿宋"/>
          <w:b/>
          <w:sz w:val="32"/>
          <w:szCs w:val="32"/>
        </w:rPr>
      </w:pPr>
      <w:r w:rsidRPr="00E6092F">
        <w:rPr>
          <w:rFonts w:ascii="仿宋" w:eastAsia="仿宋" w:hAnsi="仿宋" w:hint="eastAsia"/>
          <w:b/>
          <w:sz w:val="32"/>
          <w:szCs w:val="32"/>
        </w:rPr>
        <w:t>（一）加强</w:t>
      </w:r>
      <w:r w:rsidRPr="00E61ECC">
        <w:rPr>
          <w:rFonts w:ascii="仿宋" w:eastAsia="仿宋" w:hAnsi="仿宋" w:hint="eastAsia"/>
          <w:b/>
          <w:sz w:val="32"/>
          <w:szCs w:val="32"/>
        </w:rPr>
        <w:t>交流</w:t>
      </w:r>
      <w:r>
        <w:rPr>
          <w:rFonts w:ascii="仿宋" w:eastAsia="仿宋" w:hAnsi="仿宋" w:hint="eastAsia"/>
          <w:b/>
          <w:sz w:val="32"/>
          <w:szCs w:val="32"/>
        </w:rPr>
        <w:t>互动，学习管理经验。</w:t>
      </w:r>
    </w:p>
    <w:p w:rsidR="000D6601" w:rsidRDefault="000D6601" w:rsidP="000D6601">
      <w:pPr>
        <w:pStyle w:val="a8"/>
        <w:spacing w:before="0" w:beforeAutospacing="0" w:after="0" w:afterAutospacing="0"/>
        <w:ind w:firstLine="641"/>
        <w:rPr>
          <w:rFonts w:ascii="仿宋" w:eastAsia="仿宋" w:hAnsi="仿宋"/>
          <w:sz w:val="32"/>
          <w:szCs w:val="32"/>
        </w:rPr>
      </w:pPr>
      <w:r>
        <w:rPr>
          <w:rFonts w:ascii="仿宋" w:eastAsia="仿宋" w:hAnsi="仿宋" w:hint="eastAsia"/>
          <w:b/>
          <w:sz w:val="32"/>
          <w:szCs w:val="32"/>
        </w:rPr>
        <w:t>一是</w:t>
      </w:r>
      <w:r w:rsidRPr="00E7264F">
        <w:rPr>
          <w:rFonts w:ascii="仿宋" w:eastAsia="仿宋" w:hAnsi="仿宋" w:hint="eastAsia"/>
          <w:b/>
          <w:sz w:val="32"/>
          <w:szCs w:val="32"/>
        </w:rPr>
        <w:t>拜访上级协会。</w:t>
      </w:r>
      <w:r w:rsidRPr="00C846DF">
        <w:rPr>
          <w:rFonts w:ascii="仿宋" w:eastAsia="仿宋" w:hAnsi="仿宋" w:hint="eastAsia"/>
          <w:sz w:val="32"/>
          <w:szCs w:val="32"/>
        </w:rPr>
        <w:t>去年，我会在会长带领下，由</w:t>
      </w:r>
      <w:r>
        <w:rPr>
          <w:rFonts w:ascii="仿宋" w:eastAsia="仿宋" w:hAnsi="仿宋" w:hint="eastAsia"/>
          <w:sz w:val="32"/>
          <w:szCs w:val="32"/>
        </w:rPr>
        <w:t>会长单位及秘书处有关人员陪同，先后前往省建筑业协会、</w:t>
      </w:r>
      <w:proofErr w:type="gramStart"/>
      <w:r>
        <w:rPr>
          <w:rFonts w:ascii="仿宋" w:eastAsia="仿宋" w:hAnsi="仿宋" w:hint="eastAsia"/>
          <w:sz w:val="32"/>
          <w:szCs w:val="32"/>
        </w:rPr>
        <w:t>省安全</w:t>
      </w:r>
      <w:proofErr w:type="gramEnd"/>
      <w:r>
        <w:rPr>
          <w:rFonts w:ascii="仿宋" w:eastAsia="仿宋" w:hAnsi="仿宋" w:hint="eastAsia"/>
          <w:sz w:val="32"/>
          <w:szCs w:val="32"/>
        </w:rPr>
        <w:t>协会和省市政协会拜访，汇报我会工作，学习上级协会在服务企业、服务政府、当好桥梁作用方面的经验，主动接受上级协会的业务指导。</w:t>
      </w:r>
    </w:p>
    <w:p w:rsidR="000D6601" w:rsidRDefault="000D6601" w:rsidP="000D6601">
      <w:pPr>
        <w:pStyle w:val="a8"/>
        <w:spacing w:before="0" w:beforeAutospacing="0" w:after="0" w:afterAutospacing="0"/>
        <w:ind w:firstLine="641"/>
        <w:rPr>
          <w:rFonts w:ascii="仿宋" w:eastAsia="仿宋" w:hAnsi="仿宋"/>
          <w:sz w:val="32"/>
          <w:szCs w:val="32"/>
        </w:rPr>
      </w:pPr>
      <w:r w:rsidRPr="00E7264F">
        <w:rPr>
          <w:rFonts w:ascii="仿宋" w:eastAsia="仿宋" w:hAnsi="仿宋" w:hint="eastAsia"/>
          <w:b/>
          <w:sz w:val="32"/>
          <w:szCs w:val="32"/>
        </w:rPr>
        <w:t>二是与兄弟协会相互走访互动。</w:t>
      </w:r>
      <w:r>
        <w:rPr>
          <w:rFonts w:ascii="仿宋" w:eastAsia="仿宋" w:hAnsi="仿宋" w:hint="eastAsia"/>
          <w:sz w:val="32"/>
          <w:szCs w:val="32"/>
        </w:rPr>
        <w:t>我会先后接受了中山、珠海、浙江绍兴等有关协会的来访交流，并组织会员单位前往浙江、江苏和周边珠海、中山等兄弟协会学习。</w:t>
      </w:r>
    </w:p>
    <w:p w:rsidR="000D6601" w:rsidRDefault="000D6601" w:rsidP="000D6601">
      <w:pPr>
        <w:pStyle w:val="a8"/>
        <w:spacing w:before="0" w:beforeAutospacing="0" w:after="0" w:afterAutospacing="0"/>
        <w:ind w:firstLine="641"/>
        <w:rPr>
          <w:rFonts w:ascii="仿宋" w:eastAsia="仿宋" w:hAnsi="仿宋"/>
          <w:sz w:val="32"/>
          <w:szCs w:val="32"/>
        </w:rPr>
      </w:pPr>
      <w:r w:rsidRPr="00646151">
        <w:rPr>
          <w:rFonts w:ascii="仿宋" w:eastAsia="仿宋" w:hAnsi="仿宋" w:hint="eastAsia"/>
          <w:b/>
          <w:sz w:val="32"/>
          <w:szCs w:val="32"/>
        </w:rPr>
        <w:t>三是与企业互动。</w:t>
      </w:r>
      <w:r>
        <w:rPr>
          <w:rFonts w:ascii="仿宋" w:eastAsia="仿宋" w:hAnsi="仿宋" w:hint="eastAsia"/>
          <w:sz w:val="32"/>
          <w:szCs w:val="32"/>
        </w:rPr>
        <w:t>去年，由会长带队，秘书处先后拜访了金辉华、建</w:t>
      </w:r>
      <w:proofErr w:type="gramStart"/>
      <w:r>
        <w:rPr>
          <w:rFonts w:ascii="仿宋" w:eastAsia="仿宋" w:hAnsi="仿宋" w:hint="eastAsia"/>
          <w:sz w:val="32"/>
          <w:szCs w:val="32"/>
        </w:rPr>
        <w:t>邦</w:t>
      </w:r>
      <w:proofErr w:type="gramEnd"/>
      <w:r>
        <w:rPr>
          <w:rFonts w:ascii="仿宋" w:eastAsia="仿宋" w:hAnsi="仿宋" w:hint="eastAsia"/>
          <w:sz w:val="32"/>
          <w:szCs w:val="32"/>
        </w:rPr>
        <w:t>、强盛等有关会长单位，强化了与企业之间的互动与沟通。</w:t>
      </w:r>
    </w:p>
    <w:p w:rsidR="000D6601" w:rsidRDefault="000D6601" w:rsidP="000D6601">
      <w:pPr>
        <w:topLinePunct/>
        <w:ind w:firstLineChars="200" w:firstLine="643"/>
        <w:contextualSpacing/>
        <w:mirrorIndents/>
        <w:rPr>
          <w:rFonts w:ascii="仿宋" w:eastAsia="仿宋" w:hAnsi="仿宋"/>
          <w:sz w:val="32"/>
          <w:szCs w:val="32"/>
        </w:rPr>
      </w:pPr>
      <w:r w:rsidRPr="00196B35">
        <w:rPr>
          <w:rFonts w:ascii="仿宋" w:eastAsia="仿宋" w:hAnsi="仿宋" w:hint="eastAsia"/>
          <w:b/>
          <w:sz w:val="32"/>
          <w:szCs w:val="32"/>
        </w:rPr>
        <w:t>2、</w:t>
      </w:r>
      <w:r>
        <w:rPr>
          <w:rFonts w:ascii="仿宋" w:eastAsia="仿宋" w:hAnsi="仿宋" w:hint="eastAsia"/>
          <w:b/>
          <w:sz w:val="32"/>
          <w:szCs w:val="32"/>
        </w:rPr>
        <w:t>加强党支部</w:t>
      </w:r>
      <w:r w:rsidRPr="00196B35">
        <w:rPr>
          <w:rFonts w:ascii="仿宋" w:eastAsia="仿宋" w:hAnsi="仿宋" w:hint="eastAsia"/>
          <w:b/>
          <w:sz w:val="32"/>
          <w:szCs w:val="32"/>
        </w:rPr>
        <w:t>建设</w:t>
      </w:r>
      <w:r>
        <w:rPr>
          <w:rFonts w:ascii="仿宋" w:eastAsia="仿宋" w:hAnsi="仿宋" w:hint="eastAsia"/>
          <w:b/>
          <w:sz w:val="32"/>
          <w:szCs w:val="32"/>
        </w:rPr>
        <w:t>。</w:t>
      </w:r>
      <w:r w:rsidRPr="00646151">
        <w:rPr>
          <w:rFonts w:ascii="仿宋" w:eastAsia="仿宋" w:hAnsi="仿宋" w:hint="eastAsia"/>
          <w:sz w:val="32"/>
          <w:szCs w:val="32"/>
        </w:rPr>
        <w:t>订阅有关理论学习资料，以支部大会的形式组织党员习</w:t>
      </w:r>
      <w:r>
        <w:rPr>
          <w:rFonts w:ascii="仿宋" w:eastAsia="仿宋" w:hAnsi="仿宋" w:hint="eastAsia"/>
          <w:sz w:val="32"/>
          <w:szCs w:val="32"/>
        </w:rPr>
        <w:t>。一是组织学习交流互动2次</w:t>
      </w:r>
      <w:r w:rsidRPr="00646151">
        <w:rPr>
          <w:rFonts w:ascii="仿宋" w:eastAsia="仿宋" w:hAnsi="仿宋" w:hint="eastAsia"/>
          <w:sz w:val="32"/>
          <w:szCs w:val="32"/>
        </w:rPr>
        <w:t>；</w:t>
      </w:r>
      <w:r>
        <w:rPr>
          <w:rFonts w:ascii="仿宋" w:eastAsia="仿宋" w:hAnsi="仿宋" w:hint="eastAsia"/>
          <w:sz w:val="32"/>
          <w:szCs w:val="32"/>
        </w:rPr>
        <w:t>二是增设党员活动阅览室，加强党群活动阵地建设，丰富党群组织生活，增强党组织凝聚力和归属感，提升党员政治素质。三是组织党员到上海、延安访红地，</w:t>
      </w:r>
      <w:proofErr w:type="gramStart"/>
      <w:r>
        <w:rPr>
          <w:rFonts w:ascii="仿宋" w:eastAsia="仿宋" w:hAnsi="仿宋" w:hint="eastAsia"/>
          <w:sz w:val="32"/>
          <w:szCs w:val="32"/>
        </w:rPr>
        <w:t>传承党</w:t>
      </w:r>
      <w:proofErr w:type="gramEnd"/>
      <w:r>
        <w:rPr>
          <w:rFonts w:ascii="仿宋" w:eastAsia="仿宋" w:hAnsi="仿宋" w:hint="eastAsia"/>
          <w:sz w:val="32"/>
          <w:szCs w:val="32"/>
        </w:rPr>
        <w:t>的优良传统和精神。</w:t>
      </w:r>
    </w:p>
    <w:p w:rsidR="000D6601" w:rsidRPr="002F4A38" w:rsidRDefault="000D6601" w:rsidP="000D6601">
      <w:pPr>
        <w:topLinePunct/>
        <w:ind w:firstLineChars="200" w:firstLine="643"/>
        <w:contextualSpacing/>
        <w:mirrorIndents/>
        <w:rPr>
          <w:rFonts w:ascii="仿宋" w:eastAsia="仿宋" w:hAnsi="仿宋"/>
          <w:b/>
          <w:sz w:val="32"/>
          <w:szCs w:val="32"/>
        </w:rPr>
      </w:pPr>
      <w:r w:rsidRPr="002F4A38">
        <w:rPr>
          <w:rFonts w:ascii="仿宋" w:eastAsia="仿宋" w:hAnsi="仿宋" w:hint="eastAsia"/>
          <w:b/>
          <w:sz w:val="32"/>
          <w:szCs w:val="32"/>
        </w:rPr>
        <w:t>3、</w:t>
      </w:r>
      <w:r>
        <w:rPr>
          <w:rFonts w:ascii="仿宋" w:eastAsia="仿宋" w:hAnsi="仿宋" w:hint="eastAsia"/>
          <w:b/>
          <w:sz w:val="32"/>
          <w:szCs w:val="32"/>
        </w:rPr>
        <w:t>升级</w:t>
      </w:r>
      <w:r w:rsidRPr="002F4A38">
        <w:rPr>
          <w:rFonts w:ascii="仿宋" w:eastAsia="仿宋" w:hAnsi="仿宋" w:hint="eastAsia"/>
          <w:b/>
          <w:sz w:val="32"/>
          <w:szCs w:val="32"/>
        </w:rPr>
        <w:t>特种作业人员江门培训考核站</w:t>
      </w: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为更好地服务会员单位和企业，在</w:t>
      </w:r>
      <w:proofErr w:type="gramStart"/>
      <w:r>
        <w:rPr>
          <w:rFonts w:ascii="仿宋" w:eastAsia="仿宋" w:hAnsi="仿宋" w:hint="eastAsia"/>
          <w:sz w:val="32"/>
          <w:szCs w:val="32"/>
        </w:rPr>
        <w:t>省安全</w:t>
      </w:r>
      <w:proofErr w:type="gramEnd"/>
      <w:r>
        <w:rPr>
          <w:rFonts w:ascii="仿宋" w:eastAsia="仿宋" w:hAnsi="仿宋" w:hint="eastAsia"/>
          <w:sz w:val="32"/>
          <w:szCs w:val="32"/>
        </w:rPr>
        <w:t>协会的全力支持下，8月下旬，我会专门召开了一次会长办公会议，主题研究特种作业培训点升级改造事项。根据省建筑安全协会特种行业培训</w:t>
      </w:r>
      <w:proofErr w:type="gramStart"/>
      <w:r>
        <w:rPr>
          <w:rFonts w:ascii="仿宋" w:eastAsia="仿宋" w:hAnsi="仿宋" w:hint="eastAsia"/>
          <w:sz w:val="32"/>
          <w:szCs w:val="32"/>
        </w:rPr>
        <w:t>考核站</w:t>
      </w:r>
      <w:proofErr w:type="gramEnd"/>
      <w:r>
        <w:rPr>
          <w:rFonts w:ascii="仿宋" w:eastAsia="仿宋" w:hAnsi="仿宋" w:hint="eastAsia"/>
          <w:sz w:val="32"/>
          <w:szCs w:val="32"/>
        </w:rPr>
        <w:t>基本设置的要求，会长办公会议研究决定，投入基建费用60多万元，在鹤山机械厂打造一个全新的高标准的特种行业培训基地。目前，基建工程基本完毕，其配套设置正在落实，预计到3月中下旬可以全部完成，总投资大约需要100多万元。全部建成后，将为我市建筑业企业特种作业人员培训提供一个良好的学习培训的环境。</w:t>
      </w:r>
    </w:p>
    <w:p w:rsidR="000D6601" w:rsidRDefault="000D6601" w:rsidP="000D6601">
      <w:pPr>
        <w:topLinePunct/>
        <w:ind w:firstLineChars="200" w:firstLine="643"/>
        <w:contextualSpacing/>
        <w:mirrorIndents/>
        <w:rPr>
          <w:rFonts w:ascii="仿宋" w:eastAsia="仿宋" w:hAnsi="仿宋"/>
          <w:sz w:val="32"/>
          <w:szCs w:val="32"/>
        </w:rPr>
      </w:pPr>
      <w:r w:rsidRPr="00196B35">
        <w:rPr>
          <w:rFonts w:ascii="仿宋" w:eastAsia="仿宋" w:hAnsi="仿宋" w:hint="eastAsia"/>
          <w:b/>
          <w:sz w:val="32"/>
          <w:szCs w:val="32"/>
        </w:rPr>
        <w:t>4、</w:t>
      </w:r>
      <w:r>
        <w:rPr>
          <w:rFonts w:ascii="仿宋" w:eastAsia="仿宋" w:hAnsi="仿宋" w:hint="eastAsia"/>
          <w:b/>
          <w:sz w:val="32"/>
          <w:szCs w:val="32"/>
        </w:rPr>
        <w:t>强化</w:t>
      </w:r>
      <w:r w:rsidRPr="00196B35">
        <w:rPr>
          <w:rFonts w:ascii="仿宋" w:eastAsia="仿宋" w:hAnsi="仿宋" w:hint="eastAsia"/>
          <w:b/>
          <w:sz w:val="32"/>
          <w:szCs w:val="32"/>
        </w:rPr>
        <w:t>内部管理：</w:t>
      </w:r>
      <w:r>
        <w:rPr>
          <w:rFonts w:ascii="仿宋" w:eastAsia="仿宋" w:hAnsi="仿宋" w:hint="eastAsia"/>
          <w:sz w:val="32"/>
          <w:szCs w:val="32"/>
        </w:rPr>
        <w:t>秘书处严格执行社会组织财务管理制度，派员参加市民政局组织的社会组织财务工作业务培训学习。同时，我会还针对国家审计署驻广州办事处审查发现的2017、2018年度评优收费不符合有关规定的问题，及时召开会长办公会议，从速整改，全额退还收取企业的评优费用。</w:t>
      </w: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2019年协会总收入：430.39元万；费用总支出：422.36万元；结余：10.04万元。</w:t>
      </w:r>
    </w:p>
    <w:p w:rsidR="000D6601" w:rsidRDefault="000D6601" w:rsidP="000D6601">
      <w:pPr>
        <w:topLinePunct/>
        <w:ind w:firstLineChars="200" w:firstLine="643"/>
        <w:contextualSpacing/>
        <w:mirrorIndents/>
        <w:rPr>
          <w:rFonts w:ascii="仿宋" w:eastAsia="仿宋" w:hAnsi="仿宋"/>
          <w:sz w:val="32"/>
          <w:szCs w:val="32"/>
        </w:rPr>
      </w:pPr>
      <w:r w:rsidRPr="00196B35">
        <w:rPr>
          <w:rFonts w:ascii="仿宋" w:eastAsia="仿宋" w:hAnsi="仿宋" w:hint="eastAsia"/>
          <w:b/>
          <w:sz w:val="32"/>
          <w:szCs w:val="32"/>
        </w:rPr>
        <w:t>5、</w:t>
      </w:r>
      <w:r>
        <w:rPr>
          <w:rFonts w:ascii="仿宋" w:eastAsia="仿宋" w:hAnsi="仿宋" w:hint="eastAsia"/>
          <w:b/>
          <w:sz w:val="32"/>
          <w:szCs w:val="32"/>
        </w:rPr>
        <w:t>做好扶贫助困</w:t>
      </w:r>
      <w:r w:rsidRPr="00196B35">
        <w:rPr>
          <w:rFonts w:ascii="仿宋" w:eastAsia="仿宋" w:hAnsi="仿宋" w:hint="eastAsia"/>
          <w:b/>
          <w:sz w:val="32"/>
          <w:szCs w:val="32"/>
        </w:rPr>
        <w:t>慈善事业</w:t>
      </w:r>
      <w:r>
        <w:rPr>
          <w:rFonts w:ascii="仿宋" w:eastAsia="仿宋" w:hAnsi="仿宋" w:hint="eastAsia"/>
          <w:b/>
          <w:sz w:val="32"/>
          <w:szCs w:val="32"/>
        </w:rPr>
        <w:t>：</w:t>
      </w:r>
      <w:r>
        <w:rPr>
          <w:rFonts w:ascii="仿宋" w:eastAsia="仿宋" w:hAnsi="仿宋" w:hint="eastAsia"/>
          <w:sz w:val="32"/>
          <w:szCs w:val="32"/>
        </w:rPr>
        <w:t>积极参加社会公益事业，开展送温暖献爱心助学帮扶活动。一是配合市住建局扶贫办到四川慰问10名单</w:t>
      </w:r>
      <w:proofErr w:type="gramStart"/>
      <w:r>
        <w:rPr>
          <w:rFonts w:ascii="仿宋" w:eastAsia="仿宋" w:hAnsi="仿宋" w:hint="eastAsia"/>
          <w:sz w:val="32"/>
          <w:szCs w:val="32"/>
        </w:rPr>
        <w:t>亲贫困</w:t>
      </w:r>
      <w:proofErr w:type="gramEnd"/>
      <w:r>
        <w:rPr>
          <w:rFonts w:ascii="仿宋" w:eastAsia="仿宋" w:hAnsi="仿宋" w:hint="eastAsia"/>
          <w:sz w:val="32"/>
          <w:szCs w:val="32"/>
        </w:rPr>
        <w:t>学生；二是资助新会区罗坑镇2名单</w:t>
      </w:r>
      <w:proofErr w:type="gramStart"/>
      <w:r>
        <w:rPr>
          <w:rFonts w:ascii="仿宋" w:eastAsia="仿宋" w:hAnsi="仿宋" w:hint="eastAsia"/>
          <w:sz w:val="32"/>
          <w:szCs w:val="32"/>
        </w:rPr>
        <w:t>亲贫困</w:t>
      </w:r>
      <w:proofErr w:type="gramEnd"/>
      <w:r>
        <w:rPr>
          <w:rFonts w:ascii="仿宋" w:eastAsia="仿宋" w:hAnsi="仿宋" w:hint="eastAsia"/>
          <w:sz w:val="32"/>
          <w:szCs w:val="32"/>
        </w:rPr>
        <w:t>学生。</w:t>
      </w:r>
    </w:p>
    <w:p w:rsidR="000D6601"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五、2020年工作计划</w:t>
      </w:r>
    </w:p>
    <w:p w:rsidR="000D6601" w:rsidRPr="002D6E58" w:rsidRDefault="000D6601" w:rsidP="000D6601">
      <w:pPr>
        <w:topLinePunct/>
        <w:ind w:firstLineChars="200" w:firstLine="640"/>
        <w:contextualSpacing/>
        <w:mirrorIndents/>
        <w:rPr>
          <w:rFonts w:ascii="仿宋" w:eastAsia="仿宋" w:hAnsi="仿宋"/>
          <w:sz w:val="32"/>
          <w:szCs w:val="32"/>
        </w:rPr>
      </w:pPr>
      <w:r w:rsidRPr="002D6E58">
        <w:rPr>
          <w:rFonts w:ascii="仿宋" w:eastAsia="仿宋" w:hAnsi="仿宋" w:hint="eastAsia"/>
          <w:sz w:val="32"/>
          <w:szCs w:val="32"/>
        </w:rPr>
        <w:t>（一）加强自身建设，提高服务质量</w:t>
      </w:r>
      <w:r>
        <w:rPr>
          <w:rFonts w:ascii="仿宋" w:eastAsia="仿宋" w:hAnsi="仿宋" w:hint="eastAsia"/>
          <w:sz w:val="32"/>
          <w:szCs w:val="32"/>
        </w:rPr>
        <w:t>。</w:t>
      </w:r>
      <w:r w:rsidRPr="002D6E58">
        <w:rPr>
          <w:rFonts w:ascii="仿宋" w:eastAsia="仿宋" w:hAnsi="仿宋" w:hint="eastAsia"/>
          <w:sz w:val="32"/>
          <w:szCs w:val="32"/>
        </w:rPr>
        <w:t>认真贯彻落实党的十九大精神，以习近平新时代中国特色社会主义思想为指引，严格按照《章程》履行宗旨和职能，有效开展各项业务工作，自觉接受市住建局和市民政局等业务主管单位的指导和监督，遵守协会管理制度。</w:t>
      </w:r>
    </w:p>
    <w:p w:rsidR="000D6601" w:rsidRPr="002D6E58" w:rsidRDefault="000D6601" w:rsidP="000D6601">
      <w:pPr>
        <w:topLinePunct/>
        <w:ind w:firstLineChars="200" w:firstLine="640"/>
        <w:contextualSpacing/>
        <w:mirrorIndents/>
        <w:rPr>
          <w:rFonts w:ascii="仿宋" w:eastAsia="仿宋" w:hAnsi="仿宋"/>
          <w:sz w:val="32"/>
          <w:szCs w:val="32"/>
        </w:rPr>
      </w:pPr>
      <w:r w:rsidRPr="002D6E58">
        <w:rPr>
          <w:rFonts w:ascii="仿宋" w:eastAsia="仿宋" w:hAnsi="仿宋" w:hint="eastAsia"/>
          <w:sz w:val="32"/>
          <w:szCs w:val="32"/>
        </w:rPr>
        <w:t>（二）加强</w:t>
      </w:r>
      <w:r>
        <w:rPr>
          <w:rFonts w:ascii="仿宋" w:eastAsia="仿宋" w:hAnsi="仿宋" w:hint="eastAsia"/>
          <w:sz w:val="32"/>
          <w:szCs w:val="32"/>
        </w:rPr>
        <w:t>沟通</w:t>
      </w:r>
      <w:r w:rsidRPr="002D6E58">
        <w:rPr>
          <w:rFonts w:ascii="仿宋" w:eastAsia="仿宋" w:hAnsi="仿宋" w:hint="eastAsia"/>
          <w:sz w:val="32"/>
          <w:szCs w:val="32"/>
        </w:rPr>
        <w:t>联系，积极反映诉求</w:t>
      </w:r>
    </w:p>
    <w:p w:rsidR="000D6601" w:rsidRPr="002D6E58" w:rsidRDefault="000D6601" w:rsidP="000D6601">
      <w:pPr>
        <w:topLinePunct/>
        <w:ind w:firstLineChars="200" w:firstLine="640"/>
        <w:contextualSpacing/>
        <w:mirrorIndents/>
        <w:rPr>
          <w:rFonts w:ascii="仿宋" w:eastAsia="仿宋" w:hAnsi="仿宋"/>
          <w:sz w:val="32"/>
          <w:szCs w:val="32"/>
        </w:rPr>
      </w:pPr>
      <w:r w:rsidRPr="002D6E58">
        <w:rPr>
          <w:rFonts w:ascii="仿宋" w:eastAsia="仿宋" w:hAnsi="仿宋" w:hint="eastAsia"/>
          <w:sz w:val="32"/>
          <w:szCs w:val="32"/>
        </w:rPr>
        <w:t>加强与</w:t>
      </w:r>
      <w:r>
        <w:rPr>
          <w:rFonts w:ascii="仿宋" w:eastAsia="仿宋" w:hAnsi="仿宋" w:hint="eastAsia"/>
          <w:sz w:val="32"/>
          <w:szCs w:val="32"/>
        </w:rPr>
        <w:t>兄弟协会及</w:t>
      </w:r>
      <w:r w:rsidRPr="002D6E58">
        <w:rPr>
          <w:rFonts w:ascii="仿宋" w:eastAsia="仿宋" w:hAnsi="仿宋" w:hint="eastAsia"/>
          <w:sz w:val="32"/>
          <w:szCs w:val="32"/>
        </w:rPr>
        <w:t>会员之间的协调沟通，</w:t>
      </w:r>
      <w:r>
        <w:rPr>
          <w:rFonts w:ascii="仿宋" w:eastAsia="仿宋" w:hAnsi="仿宋" w:hint="eastAsia"/>
          <w:sz w:val="32"/>
          <w:szCs w:val="32"/>
        </w:rPr>
        <w:t>增加与兄弟协会之间的互动交流；强化与会员之间的互动，</w:t>
      </w:r>
      <w:r w:rsidRPr="002D6E58">
        <w:rPr>
          <w:rFonts w:ascii="仿宋" w:eastAsia="仿宋" w:hAnsi="仿宋" w:hint="eastAsia"/>
          <w:sz w:val="32"/>
          <w:szCs w:val="32"/>
        </w:rPr>
        <w:t>充分发挥桥梁和纽带作用，沟通会员与政府部门之间的联系，组织调研交流活动，及时向相关部门反映会员诉求。</w:t>
      </w:r>
    </w:p>
    <w:p w:rsidR="000D6601" w:rsidRPr="002D6E58" w:rsidRDefault="000D6601" w:rsidP="000D6601">
      <w:pPr>
        <w:topLinePunct/>
        <w:ind w:firstLineChars="200" w:firstLine="640"/>
        <w:contextualSpacing/>
        <w:mirrorIndents/>
        <w:rPr>
          <w:rFonts w:ascii="仿宋" w:eastAsia="仿宋" w:hAnsi="仿宋"/>
          <w:sz w:val="32"/>
          <w:szCs w:val="32"/>
        </w:rPr>
      </w:pPr>
      <w:r>
        <w:rPr>
          <w:rFonts w:ascii="仿宋" w:eastAsia="仿宋" w:hAnsi="仿宋" w:hint="eastAsia"/>
          <w:sz w:val="32"/>
          <w:szCs w:val="32"/>
        </w:rPr>
        <w:t>（三）做好</w:t>
      </w:r>
      <w:r w:rsidRPr="002D6E58">
        <w:rPr>
          <w:rFonts w:ascii="仿宋" w:eastAsia="仿宋" w:hAnsi="仿宋" w:hint="eastAsia"/>
          <w:sz w:val="32"/>
          <w:szCs w:val="32"/>
        </w:rPr>
        <w:t>委托事项，严格规范运作</w:t>
      </w:r>
    </w:p>
    <w:p w:rsidR="000D6601" w:rsidRDefault="000D6601" w:rsidP="000D6601">
      <w:pPr>
        <w:topLinePunct/>
        <w:ind w:firstLineChars="200" w:firstLine="640"/>
        <w:contextualSpacing/>
        <w:mirrorIndents/>
        <w:rPr>
          <w:rFonts w:ascii="仿宋" w:eastAsia="仿宋" w:hAnsi="仿宋"/>
          <w:sz w:val="32"/>
          <w:szCs w:val="32"/>
        </w:rPr>
      </w:pPr>
      <w:r w:rsidRPr="002D6E58">
        <w:rPr>
          <w:rFonts w:ascii="仿宋" w:eastAsia="仿宋" w:hAnsi="仿宋" w:hint="eastAsia"/>
          <w:sz w:val="32"/>
          <w:szCs w:val="32"/>
        </w:rPr>
        <w:t>坚持执行政策法规不走样，严守“公平、公正、公开”办事原则，把握建设行政主管部门下发的尺度，秉公办事，不徇私情。重大问题及时向建设行政主管部门和会长请示，积极做好建设行政主管部门与企业间的沟通工作</w:t>
      </w:r>
      <w:r>
        <w:rPr>
          <w:rFonts w:ascii="仿宋" w:eastAsia="仿宋" w:hAnsi="仿宋" w:hint="eastAsia"/>
          <w:sz w:val="32"/>
          <w:szCs w:val="32"/>
        </w:rPr>
        <w:t>。一是按要求做好建筑业企业信用管理及市场辅助监管服务项目，规范行业行为，促进行业发展；二是做好白蚁防治行业服务管理，健全白蚁防治行业诚信管理办法，落实行业标准；三是建筑起重机械初次登记，强化设备管理，杜绝不正规使用建筑机械现象，四是按照协会的章程和有关制度，继续做好本级建筑工程结构、优质和安全生产文明施工工地的评审和向省级以上协会推荐的工作。</w:t>
      </w:r>
    </w:p>
    <w:p w:rsidR="000D6601" w:rsidRDefault="000D6601" w:rsidP="000D6601">
      <w:pPr>
        <w:topLinePunct/>
        <w:ind w:firstLineChars="200" w:firstLine="640"/>
        <w:contextualSpacing/>
        <w:mirrorIndents/>
        <w:rPr>
          <w:rFonts w:ascii="仿宋" w:eastAsia="仿宋" w:hAnsi="仿宋"/>
          <w:sz w:val="32"/>
          <w:szCs w:val="32"/>
        </w:rPr>
      </w:pPr>
    </w:p>
    <w:p w:rsidR="000D6601" w:rsidRDefault="000D6601" w:rsidP="000D6601">
      <w:pPr>
        <w:topLinePunct/>
        <w:ind w:firstLineChars="200" w:firstLine="640"/>
        <w:contextualSpacing/>
        <w:mirrorIndents/>
        <w:rPr>
          <w:rFonts w:ascii="仿宋" w:eastAsia="仿宋" w:hAnsi="仿宋"/>
          <w:sz w:val="32"/>
          <w:szCs w:val="32"/>
        </w:rPr>
      </w:pPr>
    </w:p>
    <w:p w:rsidR="000D6601" w:rsidRDefault="000D6601" w:rsidP="000D6601">
      <w:pPr>
        <w:topLinePunct/>
        <w:ind w:firstLineChars="200" w:firstLine="640"/>
        <w:contextualSpacing/>
        <w:mirrorIndents/>
        <w:jc w:val="right"/>
        <w:rPr>
          <w:rFonts w:ascii="仿宋" w:eastAsia="仿宋" w:hAnsi="仿宋"/>
          <w:sz w:val="32"/>
          <w:szCs w:val="32"/>
        </w:rPr>
      </w:pPr>
      <w:r>
        <w:rPr>
          <w:rFonts w:ascii="仿宋" w:eastAsia="仿宋" w:hAnsi="仿宋" w:hint="eastAsia"/>
          <w:sz w:val="32"/>
          <w:szCs w:val="32"/>
        </w:rPr>
        <w:t>江门市建筑业协会</w:t>
      </w:r>
    </w:p>
    <w:p w:rsidR="000D6601" w:rsidRPr="00AE6223" w:rsidRDefault="000D6601" w:rsidP="000D6601">
      <w:pPr>
        <w:topLinePunct/>
        <w:ind w:firstLineChars="200" w:firstLine="640"/>
        <w:contextualSpacing/>
        <w:mirrorIndents/>
        <w:jc w:val="right"/>
        <w:rPr>
          <w:rFonts w:ascii="仿宋" w:eastAsia="仿宋" w:hAnsi="仿宋"/>
          <w:sz w:val="32"/>
          <w:szCs w:val="32"/>
        </w:rPr>
      </w:pPr>
      <w:r>
        <w:rPr>
          <w:rFonts w:ascii="仿宋" w:eastAsia="仿宋" w:hAnsi="仿宋"/>
          <w:sz w:val="32"/>
          <w:szCs w:val="32"/>
        </w:rPr>
        <w:t>2020年1月13日</w:t>
      </w:r>
    </w:p>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Default="000D6601"/>
    <w:p w:rsidR="000D6601" w:rsidRPr="00A70A82" w:rsidRDefault="000D6601" w:rsidP="000D6601">
      <w:pPr>
        <w:ind w:left="210" w:right="210"/>
        <w:rPr>
          <w:rFonts w:ascii="宋体" w:hAnsi="宋体"/>
          <w:b/>
          <w:color w:val="FF0000"/>
          <w:spacing w:val="40"/>
          <w:sz w:val="90"/>
          <w:szCs w:val="90"/>
        </w:rPr>
      </w:pPr>
      <w:r w:rsidRPr="00A70A82">
        <w:rPr>
          <w:rFonts w:ascii="宋体" w:hAnsi="宋体" w:hint="eastAsia"/>
          <w:b/>
          <w:color w:val="FF0000"/>
          <w:spacing w:val="40"/>
          <w:sz w:val="90"/>
          <w:szCs w:val="90"/>
        </w:rPr>
        <w:t>江门市建筑业协会</w:t>
      </w:r>
    </w:p>
    <w:p w:rsidR="000D6601" w:rsidRDefault="000D6601" w:rsidP="000D6601">
      <w:pPr>
        <w:ind w:left="210" w:right="210"/>
        <w:rPr>
          <w:b/>
          <w:sz w:val="28"/>
          <w:szCs w:val="28"/>
        </w:rPr>
      </w:pPr>
      <w:r>
        <w:rPr>
          <w:noProof/>
          <w:szCs w:val="21"/>
        </w:rPr>
        <mc:AlternateContent>
          <mc:Choice Requires="wps">
            <w:drawing>
              <wp:anchor distT="0" distB="0" distL="114300" distR="114300" simplePos="0" relativeHeight="251661312" behindDoc="0" locked="0" layoutInCell="1" allowOverlap="1" wp14:anchorId="5E26E457" wp14:editId="1512D80B">
                <wp:simplePos x="0" y="0"/>
                <wp:positionH relativeFrom="column">
                  <wp:posOffset>0</wp:posOffset>
                </wp:positionH>
                <wp:positionV relativeFrom="paragraph">
                  <wp:posOffset>99060</wp:posOffset>
                </wp:positionV>
                <wp:extent cx="5257800" cy="635"/>
                <wp:effectExtent l="28575" t="34290" r="28575" b="3175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635"/>
                        </a:xfrm>
                        <a:prstGeom prst="line">
                          <a:avLst/>
                        </a:prstGeom>
                        <a:noFill/>
                        <a:ln w="57150" cmpd="thickThin">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4E0F" id="直接连接符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1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" strokecolor="red" strokeweight="4.5pt">
                <v:stroke linestyle="thickThin"/>
              </v:line>
            </w:pict>
          </mc:Fallback>
        </mc:AlternateContent>
      </w:r>
    </w:p>
    <w:p w:rsidR="000D6601" w:rsidRPr="00AB3CE7" w:rsidRDefault="000D6601" w:rsidP="000D6601">
      <w:pPr>
        <w:jc w:val="center"/>
        <w:rPr>
          <w:rFonts w:ascii="方正小标宋简体" w:eastAsia="方正小标宋简体" w:hAnsi="仿宋"/>
          <w:sz w:val="36"/>
          <w:szCs w:val="36"/>
        </w:rPr>
      </w:pPr>
      <w:r w:rsidRPr="00AB3CE7">
        <w:rPr>
          <w:rFonts w:ascii="方正小标宋简体" w:eastAsia="方正小标宋简体" w:hAnsi="仿宋" w:hint="eastAsia"/>
          <w:sz w:val="36"/>
          <w:szCs w:val="36"/>
        </w:rPr>
        <w:t>关于评优收费和培训收费整改情况的说明</w:t>
      </w:r>
    </w:p>
    <w:p w:rsidR="000D6601" w:rsidRDefault="000D6601" w:rsidP="000D6601">
      <w:pPr>
        <w:rPr>
          <w:rFonts w:ascii="仿宋" w:eastAsia="仿宋" w:hAnsi="仿宋"/>
          <w:sz w:val="32"/>
          <w:szCs w:val="32"/>
        </w:rPr>
      </w:pPr>
    </w:p>
    <w:p w:rsidR="000D6601" w:rsidRDefault="000D6601" w:rsidP="000D6601">
      <w:pPr>
        <w:spacing w:line="560" w:lineRule="exact"/>
        <w:rPr>
          <w:rFonts w:ascii="仿宋" w:eastAsia="仿宋" w:hAnsi="仿宋"/>
          <w:sz w:val="32"/>
          <w:szCs w:val="32"/>
        </w:rPr>
      </w:pPr>
      <w:r>
        <w:rPr>
          <w:rFonts w:ascii="仿宋" w:eastAsia="仿宋" w:hAnsi="仿宋" w:hint="eastAsia"/>
          <w:sz w:val="32"/>
          <w:szCs w:val="32"/>
        </w:rPr>
        <w:t>各会员单位：</w:t>
      </w:r>
    </w:p>
    <w:p w:rsidR="000D6601" w:rsidRDefault="000D6601" w:rsidP="000D6601">
      <w:pPr>
        <w:spacing w:line="560" w:lineRule="exact"/>
        <w:ind w:firstLine="645"/>
        <w:rPr>
          <w:rFonts w:ascii="仿宋" w:eastAsia="仿宋" w:hAnsi="仿宋"/>
          <w:sz w:val="32"/>
          <w:szCs w:val="32"/>
        </w:rPr>
      </w:pPr>
      <w:r>
        <w:rPr>
          <w:rFonts w:ascii="仿宋" w:eastAsia="仿宋" w:hAnsi="仿宋" w:hint="eastAsia"/>
          <w:sz w:val="32"/>
          <w:szCs w:val="32"/>
        </w:rPr>
        <w:t>我会于3月9日收到《江门市民政局关于限期整改的通知》（江民函[2020]95号）文件。审计部门在对我</w:t>
      </w:r>
      <w:proofErr w:type="gramStart"/>
      <w:r>
        <w:rPr>
          <w:rFonts w:ascii="仿宋" w:eastAsia="仿宋" w:hAnsi="仿宋" w:hint="eastAsia"/>
          <w:sz w:val="32"/>
          <w:szCs w:val="32"/>
        </w:rPr>
        <w:t>会收费</w:t>
      </w:r>
      <w:proofErr w:type="gramEnd"/>
      <w:r>
        <w:rPr>
          <w:rFonts w:ascii="仿宋" w:eastAsia="仿宋" w:hAnsi="仿宋" w:hint="eastAsia"/>
          <w:sz w:val="32"/>
          <w:szCs w:val="32"/>
        </w:rPr>
        <w:t>情况监督审计中，发现评优收费和培训收费存在需要整改的问题，责令我会限期提交整改报告，具体整改情况如下：</w:t>
      </w:r>
    </w:p>
    <w:p w:rsidR="000D6601" w:rsidRDefault="000D6601" w:rsidP="000D6601">
      <w:pPr>
        <w:spacing w:line="560" w:lineRule="exact"/>
        <w:ind w:firstLine="645"/>
        <w:rPr>
          <w:rFonts w:ascii="仿宋" w:eastAsia="仿宋" w:hAnsi="仿宋"/>
          <w:sz w:val="32"/>
          <w:szCs w:val="32"/>
        </w:rPr>
      </w:pPr>
      <w:r>
        <w:rPr>
          <w:rFonts w:ascii="仿宋" w:eastAsia="仿宋" w:hAnsi="仿宋" w:hint="eastAsia"/>
          <w:sz w:val="32"/>
          <w:szCs w:val="32"/>
        </w:rPr>
        <w:t>一、</w:t>
      </w:r>
      <w:r w:rsidRPr="00E446CE">
        <w:rPr>
          <w:rFonts w:ascii="仿宋" w:eastAsia="仿宋" w:hAnsi="仿宋" w:hint="eastAsia"/>
          <w:sz w:val="32"/>
          <w:szCs w:val="32"/>
        </w:rPr>
        <w:t>评优收费整改情况：</w:t>
      </w:r>
    </w:p>
    <w:p w:rsidR="000D6601" w:rsidRDefault="000D6601" w:rsidP="000D6601">
      <w:pPr>
        <w:spacing w:line="560" w:lineRule="exact"/>
        <w:ind w:firstLine="645"/>
        <w:rPr>
          <w:rFonts w:ascii="仿宋" w:eastAsia="仿宋" w:hAnsi="仿宋"/>
          <w:sz w:val="32"/>
          <w:szCs w:val="32"/>
        </w:rPr>
      </w:pPr>
      <w:r>
        <w:rPr>
          <w:rFonts w:ascii="仿宋" w:eastAsia="仿宋" w:hAnsi="仿宋" w:hint="eastAsia"/>
          <w:sz w:val="32"/>
          <w:szCs w:val="32"/>
        </w:rPr>
        <w:t>已于2020年1月3日发文，全额退还所收企业2017、2018年度工程评优（咨询）费。此项工作已于1月3日启动，因受疫情影响，退款工作进度延迟，目前已经退款32.7万元。根据工作进度，预计在3月30日前，可完成已确认单位的全部退款。</w:t>
      </w:r>
    </w:p>
    <w:p w:rsidR="000D6601" w:rsidRDefault="000D6601" w:rsidP="000D6601">
      <w:pPr>
        <w:spacing w:line="560" w:lineRule="exact"/>
        <w:ind w:firstLine="645"/>
        <w:rPr>
          <w:rFonts w:ascii="仿宋" w:eastAsia="仿宋" w:hAnsi="仿宋"/>
          <w:sz w:val="32"/>
          <w:szCs w:val="32"/>
        </w:rPr>
      </w:pPr>
      <w:r>
        <w:rPr>
          <w:rFonts w:ascii="仿宋" w:eastAsia="仿宋" w:hAnsi="仿宋" w:hint="eastAsia"/>
          <w:sz w:val="32"/>
          <w:szCs w:val="32"/>
        </w:rPr>
        <w:t>二、培训收费整改情况：</w:t>
      </w:r>
    </w:p>
    <w:p w:rsidR="000D6601" w:rsidRDefault="000D6601" w:rsidP="000D6601">
      <w:pPr>
        <w:spacing w:line="560" w:lineRule="exact"/>
        <w:ind w:firstLine="645"/>
        <w:rPr>
          <w:rFonts w:ascii="仿宋" w:eastAsia="仿宋" w:hAnsi="仿宋"/>
          <w:sz w:val="32"/>
          <w:szCs w:val="32"/>
        </w:rPr>
      </w:pPr>
      <w:r>
        <w:rPr>
          <w:rFonts w:ascii="仿宋" w:eastAsia="仿宋" w:hAnsi="仿宋" w:hint="eastAsia"/>
          <w:sz w:val="32"/>
          <w:szCs w:val="32"/>
        </w:rPr>
        <w:t>广东省建筑</w:t>
      </w:r>
      <w:proofErr w:type="gramStart"/>
      <w:r>
        <w:rPr>
          <w:rFonts w:ascii="仿宋" w:eastAsia="仿宋" w:hAnsi="仿宋" w:hint="eastAsia"/>
          <w:sz w:val="32"/>
          <w:szCs w:val="32"/>
        </w:rPr>
        <w:t>特种工</w:t>
      </w:r>
      <w:proofErr w:type="gramEnd"/>
      <w:r>
        <w:rPr>
          <w:rFonts w:ascii="仿宋" w:eastAsia="仿宋" w:hAnsi="仿宋" w:hint="eastAsia"/>
          <w:sz w:val="32"/>
          <w:szCs w:val="32"/>
        </w:rPr>
        <w:t>培训江门</w:t>
      </w:r>
      <w:proofErr w:type="gramStart"/>
      <w:r>
        <w:rPr>
          <w:rFonts w:ascii="仿宋" w:eastAsia="仿宋" w:hAnsi="仿宋" w:hint="eastAsia"/>
          <w:sz w:val="32"/>
          <w:szCs w:val="32"/>
        </w:rPr>
        <w:t>考核站</w:t>
      </w:r>
      <w:proofErr w:type="gramEnd"/>
      <w:r>
        <w:rPr>
          <w:rFonts w:ascii="仿宋" w:eastAsia="仿宋" w:hAnsi="仿宋" w:hint="eastAsia"/>
          <w:sz w:val="32"/>
          <w:szCs w:val="32"/>
        </w:rPr>
        <w:t>共开展10个项目，全省标准统一，价格公开透明，培训考核全由省统一组织，且网上全程监控。我会代收培训费业务已于2020年3月提交江门市建筑业协会第五届二次会员大会表决通过。</w:t>
      </w:r>
    </w:p>
    <w:p w:rsidR="000D6601" w:rsidRDefault="000D6601" w:rsidP="000D6601">
      <w:pPr>
        <w:spacing w:line="560" w:lineRule="exact"/>
        <w:ind w:firstLine="645"/>
        <w:rPr>
          <w:rFonts w:ascii="仿宋" w:eastAsia="仿宋" w:hAnsi="仿宋"/>
          <w:sz w:val="32"/>
          <w:szCs w:val="32"/>
        </w:rPr>
      </w:pPr>
    </w:p>
    <w:p w:rsidR="000D6601" w:rsidRDefault="000D6601" w:rsidP="000D6601">
      <w:pPr>
        <w:spacing w:line="560" w:lineRule="exact"/>
        <w:ind w:firstLine="645"/>
        <w:jc w:val="right"/>
        <w:rPr>
          <w:rFonts w:ascii="仿宋" w:eastAsia="仿宋" w:hAnsi="仿宋"/>
          <w:sz w:val="32"/>
          <w:szCs w:val="32"/>
        </w:rPr>
      </w:pPr>
      <w:r>
        <w:rPr>
          <w:rFonts w:ascii="仿宋" w:eastAsia="仿宋" w:hAnsi="仿宋" w:hint="eastAsia"/>
          <w:sz w:val="32"/>
          <w:szCs w:val="32"/>
        </w:rPr>
        <w:t>江门市建筑业协会</w:t>
      </w:r>
    </w:p>
    <w:p w:rsidR="000D6601" w:rsidRPr="00E446CE" w:rsidRDefault="000D6601" w:rsidP="000D6601">
      <w:pPr>
        <w:spacing w:line="560" w:lineRule="exact"/>
        <w:ind w:firstLine="645"/>
        <w:jc w:val="right"/>
        <w:rPr>
          <w:rFonts w:ascii="仿宋" w:eastAsia="仿宋" w:hAnsi="仿宋"/>
          <w:sz w:val="32"/>
          <w:szCs w:val="32"/>
        </w:rPr>
      </w:pPr>
      <w:r>
        <w:rPr>
          <w:rFonts w:ascii="仿宋" w:eastAsia="仿宋" w:hAnsi="仿宋"/>
          <w:sz w:val="32"/>
          <w:szCs w:val="32"/>
        </w:rPr>
        <w:t>2020年3月</w:t>
      </w:r>
      <w:r>
        <w:rPr>
          <w:rFonts w:ascii="仿宋" w:eastAsia="仿宋" w:hAnsi="仿宋" w:hint="eastAsia"/>
          <w:sz w:val="32"/>
          <w:szCs w:val="32"/>
        </w:rPr>
        <w:t>12</w:t>
      </w:r>
      <w:r>
        <w:rPr>
          <w:rFonts w:ascii="仿宋" w:eastAsia="仿宋" w:hAnsi="仿宋"/>
          <w:sz w:val="32"/>
          <w:szCs w:val="32"/>
        </w:rPr>
        <w:t>日</w:t>
      </w:r>
    </w:p>
    <w:p w:rsidR="000D6601" w:rsidRDefault="000D6601"/>
    <w:sectPr w:rsidR="000D6601">
      <w:footerReference w:type="default" r:id="rId7"/>
      <w:pgSz w:w="11906" w:h="16838"/>
      <w:pgMar w:top="1440" w:right="1466" w:bottom="1440" w:left="144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447" w:rsidRDefault="00562447" w:rsidP="00EF7186">
      <w:r>
        <w:separator/>
      </w:r>
    </w:p>
  </w:endnote>
  <w:endnote w:type="continuationSeparator" w:id="0">
    <w:p w:rsidR="00562447" w:rsidRDefault="00562447" w:rsidP="00E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773828"/>
      <w:docPartObj>
        <w:docPartGallery w:val="Page Numbers (Bottom of Page)"/>
        <w:docPartUnique/>
      </w:docPartObj>
    </w:sdtPr>
    <w:sdtEndPr/>
    <w:sdtContent>
      <w:p w:rsidR="00EF7186" w:rsidRDefault="00EF7186">
        <w:pPr>
          <w:pStyle w:val="ab"/>
          <w:jc w:val="center"/>
        </w:pPr>
        <w:r>
          <w:fldChar w:fldCharType="begin"/>
        </w:r>
        <w:r>
          <w:instrText>PAGE   \* MERGEFORMAT</w:instrText>
        </w:r>
        <w:r>
          <w:fldChar w:fldCharType="separate"/>
        </w:r>
        <w:r w:rsidRPr="00EF7186">
          <w:rPr>
            <w:noProof/>
            <w:lang w:val="zh-CN"/>
          </w:rPr>
          <w:t>1</w:t>
        </w:r>
        <w:r>
          <w:fldChar w:fldCharType="end"/>
        </w:r>
      </w:p>
    </w:sdtContent>
  </w:sdt>
  <w:p w:rsidR="00EF7186" w:rsidRDefault="00EF71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447" w:rsidRDefault="00562447" w:rsidP="00EF7186">
      <w:r>
        <w:separator/>
      </w:r>
    </w:p>
  </w:footnote>
  <w:footnote w:type="continuationSeparator" w:id="0">
    <w:p w:rsidR="00562447" w:rsidRDefault="00562447" w:rsidP="00EF7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B57F4"/>
    <w:multiLevelType w:val="hybridMultilevel"/>
    <w:tmpl w:val="DC180E98"/>
    <w:lvl w:ilvl="0" w:tplc="4D704810">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0A"/>
    <w:rsid w:val="000D6601"/>
    <w:rsid w:val="003620AC"/>
    <w:rsid w:val="0055217E"/>
    <w:rsid w:val="00562447"/>
    <w:rsid w:val="006945E2"/>
    <w:rsid w:val="00E278AC"/>
    <w:rsid w:val="00E7770A"/>
    <w:rsid w:val="00EF7186"/>
    <w:rsid w:val="00F17B2D"/>
    <w:rsid w:val="00F616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082E"/>
  <w15:docId w15:val="{E3950F29-A90C-4CFA-B437-417AE0236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160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0D6601"/>
    <w:pPr>
      <w:ind w:firstLineChars="200" w:firstLine="200"/>
    </w:pPr>
    <w:rPr>
      <w:rFonts w:ascii="Times New Roman" w:hAnsi="Times New Roman"/>
      <w:sz w:val="28"/>
      <w:szCs w:val="24"/>
    </w:rPr>
  </w:style>
  <w:style w:type="character" w:customStyle="1" w:styleId="a4">
    <w:name w:val="正文文本缩进 字符"/>
    <w:basedOn w:val="a0"/>
    <w:link w:val="a3"/>
    <w:rsid w:val="000D6601"/>
    <w:rPr>
      <w:rFonts w:ascii="Times New Roman" w:eastAsia="宋体" w:hAnsi="Times New Roman" w:cs="Times New Roman"/>
      <w:sz w:val="28"/>
      <w:szCs w:val="24"/>
    </w:rPr>
  </w:style>
  <w:style w:type="paragraph" w:styleId="a5">
    <w:name w:val="Body Text"/>
    <w:basedOn w:val="a"/>
    <w:link w:val="a6"/>
    <w:rsid w:val="000D6601"/>
    <w:pPr>
      <w:widowControl/>
      <w:spacing w:before="100" w:beforeAutospacing="1" w:after="100" w:afterAutospacing="1"/>
      <w:jc w:val="left"/>
    </w:pPr>
    <w:rPr>
      <w:rFonts w:ascii="宋体" w:hAnsi="宋体" w:cs="宋体"/>
      <w:kern w:val="0"/>
      <w:sz w:val="24"/>
      <w:szCs w:val="24"/>
    </w:rPr>
  </w:style>
  <w:style w:type="character" w:customStyle="1" w:styleId="a6">
    <w:name w:val="正文文本 字符"/>
    <w:basedOn w:val="a0"/>
    <w:link w:val="a5"/>
    <w:rsid w:val="000D6601"/>
    <w:rPr>
      <w:rFonts w:ascii="宋体" w:eastAsia="宋体" w:hAnsi="宋体" w:cs="宋体"/>
      <w:kern w:val="0"/>
      <w:sz w:val="24"/>
      <w:szCs w:val="24"/>
    </w:rPr>
  </w:style>
  <w:style w:type="paragraph" w:styleId="a7">
    <w:name w:val="List Paragraph"/>
    <w:basedOn w:val="a"/>
    <w:uiPriority w:val="34"/>
    <w:qFormat/>
    <w:rsid w:val="000D6601"/>
    <w:pPr>
      <w:ind w:firstLineChars="200" w:firstLine="420"/>
    </w:pPr>
    <w:rPr>
      <w:rFonts w:asciiTheme="minorHAnsi" w:eastAsiaTheme="minorEastAsia" w:hAnsiTheme="minorHAnsi" w:cstheme="minorBidi"/>
    </w:rPr>
  </w:style>
  <w:style w:type="paragraph" w:styleId="a8">
    <w:name w:val="Normal (Web)"/>
    <w:basedOn w:val="a"/>
    <w:uiPriority w:val="99"/>
    <w:rsid w:val="000D6601"/>
    <w:pPr>
      <w:widowControl/>
      <w:spacing w:before="100" w:beforeAutospacing="1" w:after="100" w:afterAutospacing="1"/>
      <w:jc w:val="left"/>
    </w:pPr>
    <w:rPr>
      <w:rFonts w:ascii="宋体" w:hAnsi="宋体" w:cs="宋体"/>
      <w:kern w:val="0"/>
      <w:sz w:val="24"/>
      <w:szCs w:val="24"/>
    </w:rPr>
  </w:style>
  <w:style w:type="paragraph" w:styleId="a9">
    <w:name w:val="header"/>
    <w:basedOn w:val="a"/>
    <w:link w:val="aa"/>
    <w:uiPriority w:val="99"/>
    <w:unhideWhenUsed/>
    <w:rsid w:val="00EF7186"/>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EF7186"/>
    <w:rPr>
      <w:rFonts w:ascii="Calibri" w:eastAsia="宋体" w:hAnsi="Calibri" w:cs="Times New Roman"/>
      <w:sz w:val="18"/>
      <w:szCs w:val="18"/>
    </w:rPr>
  </w:style>
  <w:style w:type="paragraph" w:styleId="ab">
    <w:name w:val="footer"/>
    <w:basedOn w:val="a"/>
    <w:link w:val="ac"/>
    <w:uiPriority w:val="99"/>
    <w:unhideWhenUsed/>
    <w:rsid w:val="00EF7186"/>
    <w:pPr>
      <w:tabs>
        <w:tab w:val="center" w:pos="4153"/>
        <w:tab w:val="right" w:pos="8306"/>
      </w:tabs>
      <w:snapToGrid w:val="0"/>
      <w:jc w:val="left"/>
    </w:pPr>
    <w:rPr>
      <w:sz w:val="18"/>
      <w:szCs w:val="18"/>
    </w:rPr>
  </w:style>
  <w:style w:type="character" w:customStyle="1" w:styleId="ac">
    <w:name w:val="页脚 字符"/>
    <w:basedOn w:val="a0"/>
    <w:link w:val="ab"/>
    <w:uiPriority w:val="99"/>
    <w:rsid w:val="00EF718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2564</Words>
  <Characters>14616</Characters>
  <Application>Microsoft Office Word</Application>
  <DocSecurity>0</DocSecurity>
  <Lines>121</Lines>
  <Paragraphs>34</Paragraphs>
  <ScaleCrop>false</ScaleCrop>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hongbo xu</cp:lastModifiedBy>
  <cp:revision>2</cp:revision>
  <dcterms:created xsi:type="dcterms:W3CDTF">2020-03-20T08:13:00Z</dcterms:created>
  <dcterms:modified xsi:type="dcterms:W3CDTF">2020-03-20T08:13:00Z</dcterms:modified>
</cp:coreProperties>
</file>